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prev"/>
    <w:p w:rsidR="00557274" w:rsidRDefault="00557274" w:rsidP="00557274">
      <w:pPr>
        <w:tabs>
          <w:tab w:val="center" w:pos="4819"/>
          <w:tab w:val="right" w:pos="9638"/>
        </w:tabs>
        <w:ind w:firstLine="5387"/>
        <w:rPr>
          <w:szCs w:val="24"/>
          <w:lang w:eastAsia="lt-LT"/>
        </w:rPr>
      </w:pPr>
      <w:r>
        <w:rPr>
          <w:szCs w:val="24"/>
          <w:lang w:eastAsia="lt-LT"/>
        </w:rPr>
        <w:t xml:space="preserve">Forma patvirtinta </w:t>
      </w:r>
    </w:p>
    <w:p w:rsidR="00557274" w:rsidRDefault="00557274" w:rsidP="00557274">
      <w:pPr>
        <w:widowControl w:val="0"/>
        <w:tabs>
          <w:tab w:val="left" w:pos="5387"/>
        </w:tabs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kino centro </w:t>
      </w:r>
    </w:p>
    <w:p w:rsidR="00557274" w:rsidRDefault="00557274" w:rsidP="00557274">
      <w:pPr>
        <w:widowControl w:val="0"/>
        <w:tabs>
          <w:tab w:val="left" w:pos="5387"/>
        </w:tabs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prie Kultūros ministerijos direktoriaus</w:t>
      </w:r>
    </w:p>
    <w:p w:rsidR="001104A7" w:rsidRDefault="00557274" w:rsidP="00557274">
      <w:pPr>
        <w:widowControl w:val="0"/>
        <w:tabs>
          <w:tab w:val="left" w:pos="5387"/>
        </w:tabs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val="en-GB" w:eastAsia="lt-LT"/>
        </w:rPr>
        <w:t>24</w:t>
      </w:r>
      <w:r>
        <w:rPr>
          <w:szCs w:val="24"/>
          <w:lang w:eastAsia="lt-LT"/>
        </w:rPr>
        <w:t xml:space="preserve"> m. vasario 13 d. įsakymu Nr. V-32</w:t>
      </w:r>
    </w:p>
    <w:p w:rsidR="001104A7" w:rsidRDefault="001104A7">
      <w:pPr>
        <w:widowControl w:val="0"/>
        <w:tabs>
          <w:tab w:val="left" w:pos="5387"/>
        </w:tabs>
        <w:suppressAutoHyphens/>
        <w:ind w:firstLine="720"/>
        <w:jc w:val="both"/>
        <w:textAlignment w:val="baseline"/>
        <w:rPr>
          <w:szCs w:val="24"/>
          <w:lang w:eastAsia="lt-LT"/>
        </w:rPr>
      </w:pPr>
    </w:p>
    <w:p w:rsidR="001104A7" w:rsidRDefault="001104A7">
      <w:pPr>
        <w:widowControl w:val="0"/>
        <w:suppressAutoHyphens/>
        <w:ind w:firstLine="720"/>
        <w:jc w:val="both"/>
        <w:textAlignment w:val="baseline"/>
        <w:rPr>
          <w:szCs w:val="24"/>
          <w:lang w:eastAsia="lt-LT"/>
        </w:rPr>
      </w:pPr>
    </w:p>
    <w:p w:rsidR="001104A7" w:rsidRDefault="001104A7">
      <w:pPr>
        <w:widowControl w:val="0"/>
        <w:suppressAutoHyphens/>
        <w:ind w:left="4820" w:hanging="284"/>
        <w:jc w:val="center"/>
        <w:textAlignment w:val="baseline"/>
        <w:rPr>
          <w:i/>
          <w:sz w:val="20"/>
          <w:lang w:eastAsia="lt-LT"/>
        </w:rPr>
      </w:pPr>
    </w:p>
    <w:p w:rsidR="001104A7" w:rsidRDefault="001104A7">
      <w:pPr>
        <w:suppressAutoHyphens/>
        <w:ind w:firstLine="720"/>
        <w:jc w:val="both"/>
        <w:textAlignment w:val="baseline"/>
        <w:rPr>
          <w:b/>
          <w:szCs w:val="24"/>
        </w:rPr>
      </w:pPr>
    </w:p>
    <w:p w:rsidR="001104A7" w:rsidRDefault="008951BD">
      <w:pPr>
        <w:jc w:val="center"/>
        <w:rPr>
          <w:b/>
          <w:szCs w:val="24"/>
        </w:rPr>
      </w:pPr>
      <w:r w:rsidR="00557274">
        <w:rPr>
          <w:b/>
          <w:szCs w:val="24"/>
        </w:rPr>
        <w:t>(Paraiškos dėl stipendijos Ukrainos piliečiui, kino kultūros ar meno kūrėjui, skyrimo forma)</w:t>
      </w:r>
    </w:p>
    <w:p w:rsidR="001104A7" w:rsidRDefault="001104A7">
      <w:pPr>
        <w:jc w:val="center"/>
        <w:rPr>
          <w:b/>
          <w:szCs w:val="24"/>
        </w:rPr>
      </w:pPr>
    </w:p>
    <w:p w:rsidR="001104A7" w:rsidRDefault="00557274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:rsidR="001104A7" w:rsidRDefault="00557274">
      <w:pPr>
        <w:jc w:val="center"/>
        <w:rPr>
          <w:b/>
          <w:szCs w:val="24"/>
        </w:rPr>
      </w:pPr>
      <w:r>
        <w:rPr>
          <w:b/>
          <w:szCs w:val="24"/>
        </w:rPr>
        <w:t>DĖL</w:t>
      </w:r>
      <w:r>
        <w:rPr>
          <w:rFonts w:eastAsia="Calibri"/>
          <w:b/>
          <w:color w:val="000000"/>
          <w:szCs w:val="24"/>
        </w:rPr>
        <w:t xml:space="preserve"> STIPENDIJOS UKRAINOS PILIEČIUI, KINO KULTŪROS AR MENO KŪRĖJUI,</w:t>
      </w:r>
      <w:r>
        <w:rPr>
          <w:b/>
          <w:szCs w:val="24"/>
        </w:rPr>
        <w:t xml:space="preserve"> SKYRIMO</w:t>
      </w:r>
    </w:p>
    <w:p w:rsidR="001104A7" w:rsidRDefault="001104A7">
      <w:pPr>
        <w:jc w:val="center"/>
        <w:rPr>
          <w:b/>
          <w:szCs w:val="24"/>
        </w:rPr>
      </w:pPr>
    </w:p>
    <w:p w:rsidR="001104A7" w:rsidRDefault="001104A7">
      <w:pPr>
        <w:jc w:val="center"/>
        <w:rPr>
          <w:b/>
          <w:szCs w:val="24"/>
        </w:rPr>
      </w:pPr>
    </w:p>
    <w:p w:rsidR="001104A7" w:rsidRDefault="008951BD">
      <w:pPr>
        <w:tabs>
          <w:tab w:val="left" w:pos="6180"/>
        </w:tabs>
        <w:jc w:val="both"/>
        <w:rPr>
          <w:b/>
          <w:szCs w:val="24"/>
        </w:rPr>
      </w:pPr>
      <w:r w:rsidR="00557274">
        <w:rPr>
          <w:b/>
          <w:szCs w:val="24"/>
        </w:rPr>
        <w:t>1</w:t>
      </w:r>
      <w:r w:rsidR="00557274">
        <w:rPr>
          <w:b/>
          <w:szCs w:val="24"/>
        </w:rPr>
        <w:t>. Duomenys apie stipendiją pretenduojantį gauti asmenį</w:t>
      </w:r>
    </w:p>
    <w:p w:rsidR="001104A7" w:rsidRDefault="001104A7">
      <w:pPr>
        <w:tabs>
          <w:tab w:val="left" w:pos="6180"/>
        </w:tabs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1"/>
        <w:gridCol w:w="6586"/>
      </w:tblGrid>
      <w:tr w:rsidR="00110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7" w:rsidRDefault="001104A7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  <w:tr w:rsidR="00110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val="en-GB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rPr>
                <w:szCs w:val="24"/>
              </w:rPr>
            </w:pPr>
            <w:r>
              <w:rPr>
                <w:szCs w:val="24"/>
              </w:rPr>
              <w:t>Faktinės gyvenamosios vietos adresas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7" w:rsidRDefault="001104A7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  <w:tr w:rsidR="00110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7" w:rsidRDefault="001104A7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  <w:tr w:rsidR="00110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A7" w:rsidRDefault="00557274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  <w:r>
              <w:rPr>
                <w:rFonts w:eastAsia="Calibri"/>
                <w:szCs w:val="24"/>
              </w:rPr>
              <w:t>El. pašto adresas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7" w:rsidRDefault="001104A7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</w:tbl>
    <w:p w:rsidR="001104A7" w:rsidRDefault="001104A7">
      <w:pPr>
        <w:ind w:left="284"/>
        <w:jc w:val="center"/>
        <w:rPr>
          <w:i/>
          <w:sz w:val="20"/>
        </w:rPr>
      </w:pPr>
    </w:p>
    <w:p w:rsidR="001104A7" w:rsidRDefault="008951BD">
      <w:pPr>
        <w:ind w:left="284"/>
        <w:jc w:val="center"/>
        <w:rPr>
          <w:i/>
          <w:sz w:val="20"/>
        </w:rPr>
      </w:pPr>
    </w:p>
    <w:p w:rsidR="001104A7" w:rsidRDefault="008951BD">
      <w:pPr>
        <w:tabs>
          <w:tab w:val="right" w:leader="underscore" w:pos="9638"/>
        </w:tabs>
        <w:spacing w:line="259" w:lineRule="auto"/>
        <w:jc w:val="both"/>
        <w:rPr>
          <w:rFonts w:eastAsia="Calibri"/>
          <w:b/>
          <w:szCs w:val="22"/>
        </w:rPr>
      </w:pPr>
      <w:r w:rsidR="00557274">
        <w:rPr>
          <w:rFonts w:cs="Arial"/>
          <w:b/>
          <w:szCs w:val="24"/>
          <w:lang w:eastAsia="lt-LT"/>
        </w:rPr>
        <w:t>2</w:t>
      </w:r>
      <w:r w:rsidR="00557274">
        <w:rPr>
          <w:rFonts w:cs="Arial"/>
          <w:b/>
          <w:szCs w:val="24"/>
          <w:lang w:eastAsia="lt-LT"/>
        </w:rPr>
        <w:t xml:space="preserve">. </w:t>
      </w:r>
      <w:r w:rsidR="00557274">
        <w:rPr>
          <w:rFonts w:eastAsia="Calibri"/>
          <w:b/>
          <w:szCs w:val="22"/>
        </w:rPr>
        <w:t xml:space="preserve">Prašomos skirti stipendijos trukmė: </w:t>
      </w:r>
      <w:r w:rsidR="00557274">
        <w:rPr>
          <w:rFonts w:eastAsia="Calibri"/>
          <w:b/>
          <w:szCs w:val="22"/>
          <w:u w:val="single"/>
        </w:rPr>
        <w:t>3 mėnesių laikotarpiui</w:t>
      </w:r>
      <w:r w:rsidR="00557274">
        <w:rPr>
          <w:rFonts w:eastAsia="Calibri"/>
          <w:b/>
          <w:szCs w:val="22"/>
        </w:rPr>
        <w:t>.</w:t>
      </w: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tabs>
          <w:tab w:val="right" w:leader="underscore" w:pos="9638"/>
        </w:tabs>
        <w:spacing w:line="259" w:lineRule="auto"/>
        <w:jc w:val="both"/>
        <w:rPr>
          <w:rFonts w:eastAsia="Calibri"/>
          <w:b/>
          <w:szCs w:val="22"/>
        </w:rPr>
      </w:pP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tabs>
          <w:tab w:val="right" w:leader="underscore" w:pos="9638"/>
        </w:tabs>
        <w:spacing w:line="259" w:lineRule="auto"/>
        <w:jc w:val="both"/>
        <w:rPr>
          <w:rFonts w:eastAsia="Calibri"/>
          <w:b/>
          <w:szCs w:val="22"/>
          <w:lang w:val="en-GB"/>
        </w:rPr>
      </w:pPr>
      <w:r w:rsidR="00557274">
        <w:rPr>
          <w:rFonts w:cs="Arial"/>
          <w:b/>
          <w:szCs w:val="24"/>
          <w:lang w:val="en-GB" w:eastAsia="lt-LT"/>
        </w:rPr>
        <w:t>3</w:t>
      </w:r>
      <w:r w:rsidR="00557274">
        <w:rPr>
          <w:rFonts w:cs="Arial"/>
          <w:b/>
          <w:szCs w:val="24"/>
          <w:lang w:val="en-GB" w:eastAsia="lt-LT"/>
        </w:rPr>
        <w:t xml:space="preserve">. </w:t>
      </w:r>
      <w:r w:rsidR="00557274">
        <w:rPr>
          <w:rFonts w:eastAsia="Calibri"/>
          <w:b/>
          <w:szCs w:val="22"/>
        </w:rPr>
        <w:t xml:space="preserve">Prašomos skirti stipendijos suma: </w:t>
      </w:r>
      <w:r w:rsidR="00557274">
        <w:rPr>
          <w:rFonts w:eastAsia="Calibri"/>
          <w:b/>
          <w:szCs w:val="22"/>
          <w:u w:val="single"/>
        </w:rPr>
        <w:t>1 800 eurų.</w:t>
      </w: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tabs>
          <w:tab w:val="right" w:leader="underscore" w:pos="9638"/>
        </w:tabs>
        <w:jc w:val="both"/>
        <w:rPr>
          <w:b/>
          <w:szCs w:val="24"/>
        </w:rPr>
      </w:pPr>
    </w:p>
    <w:p w:rsidR="001104A7" w:rsidRDefault="008951BD">
      <w:pPr>
        <w:tabs>
          <w:tab w:val="right" w:leader="underscore" w:pos="9638"/>
        </w:tabs>
        <w:ind w:left="284" w:firstLine="62"/>
        <w:jc w:val="center"/>
        <w:rPr>
          <w:i/>
          <w:szCs w:val="24"/>
        </w:rPr>
      </w:pPr>
    </w:p>
    <w:p w:rsidR="001104A7" w:rsidRDefault="008951BD">
      <w:pPr>
        <w:jc w:val="both"/>
        <w:rPr>
          <w:b/>
          <w:szCs w:val="24"/>
        </w:rPr>
      </w:pPr>
      <w:r w:rsidR="00557274">
        <w:rPr>
          <w:b/>
          <w:szCs w:val="24"/>
        </w:rPr>
        <w:t>4</w:t>
      </w:r>
      <w:r w:rsidR="00557274">
        <w:rPr>
          <w:b/>
          <w:szCs w:val="24"/>
        </w:rPr>
        <w:t>. Veiklos, kuriai vykdyti prašoma skirti stipendiją, pavadinimas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104A7">
        <w:trPr>
          <w:trHeight w:val="11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</w:tc>
      </w:tr>
    </w:tbl>
    <w:p w:rsidR="001104A7" w:rsidRDefault="001104A7">
      <w:pPr>
        <w:suppressAutoHyphens/>
        <w:ind w:firstLine="3317"/>
        <w:jc w:val="both"/>
        <w:textAlignment w:val="baseline"/>
        <w:rPr>
          <w:i/>
          <w:sz w:val="20"/>
        </w:rPr>
      </w:pPr>
    </w:p>
    <w:p w:rsidR="001104A7" w:rsidRDefault="008951BD">
      <w:pPr>
        <w:tabs>
          <w:tab w:val="right" w:leader="underscore" w:pos="9638"/>
        </w:tabs>
        <w:jc w:val="both"/>
        <w:rPr>
          <w:szCs w:val="24"/>
        </w:rPr>
      </w:pPr>
    </w:p>
    <w:p w:rsidR="001104A7" w:rsidRDefault="008951BD">
      <w:pPr>
        <w:tabs>
          <w:tab w:val="right" w:leader="underscore" w:pos="9638"/>
        </w:tabs>
        <w:jc w:val="both"/>
        <w:rPr>
          <w:b/>
          <w:szCs w:val="24"/>
        </w:rPr>
      </w:pPr>
      <w:r w:rsidR="00557274">
        <w:rPr>
          <w:b/>
          <w:szCs w:val="24"/>
        </w:rPr>
        <w:t>5</w:t>
      </w:r>
      <w:r w:rsidR="00557274">
        <w:rPr>
          <w:b/>
          <w:szCs w:val="24"/>
        </w:rPr>
        <w:t>.Veiklos, kuriai vykdyti prašoma skirti stipendiją, trumpas pristatymas (iki 3 000 spaudos ženklų):</w:t>
      </w:r>
    </w:p>
    <w:tbl>
      <w:tblPr>
        <w:tblW w:w="9957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1104A7">
        <w:trPr>
          <w:trHeight w:val="133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1104A7" w:rsidRDefault="001104A7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</w:tc>
      </w:tr>
    </w:tbl>
    <w:p w:rsidR="001104A7" w:rsidRDefault="001104A7">
      <w:pPr>
        <w:ind w:left="283"/>
        <w:jc w:val="both"/>
        <w:rPr>
          <w:b/>
          <w:szCs w:val="24"/>
        </w:rPr>
      </w:pPr>
    </w:p>
    <w:p w:rsidR="001104A7" w:rsidRDefault="001104A7">
      <w:pPr>
        <w:ind w:left="283" w:firstLine="426"/>
        <w:jc w:val="center"/>
        <w:rPr>
          <w:rFonts w:eastAsia="Calibri"/>
          <w:szCs w:val="24"/>
        </w:rPr>
      </w:pPr>
    </w:p>
    <w:p w:rsidR="001104A7" w:rsidRDefault="001104A7">
      <w:pPr>
        <w:widowControl w:val="0"/>
        <w:suppressAutoHyphens/>
        <w:jc w:val="both"/>
        <w:textAlignment w:val="baseline"/>
        <w:rPr>
          <w:b/>
          <w:szCs w:val="24"/>
          <w:lang w:eastAsia="lt-LT"/>
        </w:rPr>
      </w:pPr>
    </w:p>
    <w:p w:rsidR="001104A7" w:rsidRDefault="008951BD">
      <w:pPr>
        <w:widowControl w:val="0"/>
        <w:tabs>
          <w:tab w:val="left" w:pos="851"/>
          <w:tab w:val="left" w:pos="993"/>
        </w:tabs>
        <w:suppressAutoHyphens/>
        <w:textAlignment w:val="baseline"/>
        <w:rPr>
          <w:rFonts w:eastAsia="Calibri"/>
          <w:szCs w:val="24"/>
        </w:rPr>
      </w:pPr>
    </w:p>
    <w:p w:rsidR="001104A7" w:rsidRDefault="008951BD">
      <w:pPr>
        <w:spacing w:line="259" w:lineRule="auto"/>
        <w:rPr>
          <w:rFonts w:eastAsia="Calibri"/>
          <w:b/>
          <w:szCs w:val="24"/>
        </w:rPr>
      </w:pPr>
      <w:r w:rsidR="00557274">
        <w:rPr>
          <w:rFonts w:eastAsia="Calibri"/>
          <w:b/>
          <w:szCs w:val="24"/>
        </w:rPr>
        <w:t>6</w:t>
      </w:r>
      <w:r w:rsidR="00557274">
        <w:rPr>
          <w:rFonts w:eastAsia="Calibri"/>
          <w:b/>
          <w:szCs w:val="24"/>
        </w:rPr>
        <w:t xml:space="preserve">. Pridedami </w:t>
      </w:r>
      <w:r w:rsidR="00557274">
        <w:rPr>
          <w:rFonts w:eastAsia="Calibri"/>
          <w:b/>
          <w:szCs w:val="24"/>
          <w:u w:val="single"/>
        </w:rPr>
        <w:t xml:space="preserve">privalomi </w:t>
      </w:r>
      <w:r w:rsidR="00557274">
        <w:rPr>
          <w:rFonts w:eastAsia="Calibri"/>
          <w:b/>
          <w:szCs w:val="24"/>
        </w:rPr>
        <w:t xml:space="preserve">dokumentai, nurodyti </w:t>
      </w:r>
      <w:r w:rsidR="00557274">
        <w:rPr>
          <w:rFonts w:eastAsia="Calibri"/>
          <w:b/>
          <w:bCs/>
          <w:color w:val="000000"/>
          <w:szCs w:val="24"/>
        </w:rPr>
        <w:t>Stipendijų Ukrainos piliečiams, kino kultūros ar meno kūrėjams, skyrimo tvarkos aprašo 12 punkte</w:t>
      </w:r>
      <w:r w:rsidR="00557274">
        <w:rPr>
          <w:rFonts w:eastAsia="Calibri"/>
          <w:b/>
          <w:szCs w:val="24"/>
        </w:rPr>
        <w:t>:</w:t>
      </w:r>
    </w:p>
    <w:p w:rsidR="001104A7" w:rsidRDefault="001104A7">
      <w:pPr>
        <w:rPr>
          <w:sz w:val="10"/>
          <w:szCs w:val="10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1</w:t>
      </w:r>
      <w:r w:rsidR="00557274">
        <w:rPr>
          <w:rFonts w:eastAsia="Calibri"/>
          <w:szCs w:val="24"/>
        </w:rPr>
        <w:t xml:space="preserve">. </w:t>
      </w:r>
      <w:r w:rsidR="00557274">
        <w:rPr>
          <w:rFonts w:eastAsia="Calibri"/>
          <w:color w:val="000000"/>
          <w:szCs w:val="24"/>
        </w:rPr>
        <w:t xml:space="preserve">Asmens tapatybės dokumento kopija, </w:t>
      </w:r>
      <w:r w:rsidR="00557274">
        <w:rPr>
          <w:rFonts w:eastAsia="Calibri"/>
          <w:szCs w:val="24"/>
        </w:rPr>
        <w:t>..... lapai.</w:t>
      </w: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2</w:t>
      </w:r>
      <w:r w:rsidR="00557274">
        <w:rPr>
          <w:rFonts w:eastAsia="Calibri"/>
          <w:szCs w:val="24"/>
        </w:rPr>
        <w:t>. D</w:t>
      </w:r>
      <w:r w:rsidR="00557274">
        <w:rPr>
          <w:rFonts w:eastAsia="Calibri"/>
          <w:color w:val="000000"/>
          <w:szCs w:val="24"/>
        </w:rPr>
        <w:t>okumento, patvirtinančio laikinosios apsaugos suteikimo Lietuvos Respublikoje faktą (Migracijos departamento prie Lietuvos Respublikos vidaus reikalų ministerijos išduotą registracijos kortelės ar kt.), kopija,</w:t>
      </w:r>
      <w:r w:rsidR="00557274">
        <w:rPr>
          <w:rFonts w:eastAsia="Calibri"/>
          <w:szCs w:val="24"/>
        </w:rPr>
        <w:t xml:space="preserve"> ..... lapai.</w:t>
      </w: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3</w:t>
      </w:r>
      <w:r w:rsidR="00557274">
        <w:rPr>
          <w:rFonts w:eastAsia="Calibri"/>
          <w:szCs w:val="24"/>
        </w:rPr>
        <w:t>. Pretendento gauti stipendiją gyvenimo ir kūrybinės veiklos aprašymas (</w:t>
      </w:r>
      <w:r w:rsidR="00557274">
        <w:rPr>
          <w:rFonts w:eastAsia="Calibri"/>
          <w:i/>
          <w:szCs w:val="24"/>
        </w:rPr>
        <w:t>ne daugiau kaip 2 lapai)</w:t>
      </w:r>
      <w:r w:rsidR="00557274">
        <w:rPr>
          <w:rFonts w:eastAsia="Calibri"/>
          <w:szCs w:val="24"/>
        </w:rPr>
        <w:t>, ..... lapai.</w:t>
      </w: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4</w:t>
      </w:r>
      <w:r w:rsidR="00557274">
        <w:rPr>
          <w:rFonts w:eastAsia="Calibri"/>
          <w:szCs w:val="24"/>
        </w:rPr>
        <w:t xml:space="preserve">. </w:t>
      </w:r>
      <w:r w:rsidR="00557274">
        <w:rPr>
          <w:rFonts w:eastAsia="Calibri"/>
          <w:color w:val="000000"/>
          <w:szCs w:val="24"/>
        </w:rPr>
        <w:t xml:space="preserve">Lietuvos Respublikoje registruoto juridinio asmens, veiklą vykdančio kino kultūros ar meno srityse, patvirtinimą, kad pretendentas bus įtrauktas į minėto juridinio asmens vykdomas kino kultūros ar meno veiklas ir informaciją apie ankščiau vykdytus kino kultūros ar meno projektus (veiklas) ir jų rezultatus </w:t>
      </w:r>
      <w:r w:rsidR="00557274">
        <w:rPr>
          <w:rFonts w:eastAsia="Calibri"/>
          <w:szCs w:val="24"/>
        </w:rPr>
        <w:t>(</w:t>
      </w:r>
      <w:r w:rsidR="00557274">
        <w:rPr>
          <w:rFonts w:eastAsia="Calibri"/>
          <w:i/>
          <w:szCs w:val="24"/>
        </w:rPr>
        <w:t>ne daugiau kaip 2 lapai)</w:t>
      </w:r>
      <w:r w:rsidR="00557274">
        <w:rPr>
          <w:rFonts w:eastAsia="Calibri"/>
          <w:szCs w:val="24"/>
        </w:rPr>
        <w:t>, ..... lapai.</w:t>
      </w: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widowControl w:val="0"/>
        <w:spacing w:line="259" w:lineRule="auto"/>
        <w:jc w:val="both"/>
        <w:rPr>
          <w:rFonts w:eastAsia="Calibri"/>
          <w:szCs w:val="24"/>
        </w:rPr>
      </w:pP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b/>
          <w:bCs/>
          <w:i/>
          <w:iCs/>
          <w:szCs w:val="24"/>
        </w:rPr>
      </w:pPr>
      <w:r w:rsidR="00557274">
        <w:rPr>
          <w:rFonts w:eastAsia="Calibri"/>
          <w:b/>
          <w:szCs w:val="24"/>
        </w:rPr>
        <w:t>7</w:t>
      </w:r>
      <w:r w:rsidR="00557274">
        <w:rPr>
          <w:rFonts w:eastAsia="Calibri"/>
          <w:b/>
          <w:szCs w:val="24"/>
        </w:rPr>
        <w:t>. Pridedami kiti dokumentai (</w:t>
      </w:r>
      <w:r w:rsidR="00557274">
        <w:rPr>
          <w:rFonts w:eastAsia="Calibri"/>
          <w:b/>
          <w:i/>
          <w:szCs w:val="24"/>
          <w:u w:val="single"/>
        </w:rPr>
        <w:t>pareiškėjo nuožiūra)</w:t>
      </w:r>
      <w:r w:rsidR="00557274">
        <w:rPr>
          <w:rFonts w:eastAsia="Calibri"/>
          <w:b/>
          <w:szCs w:val="24"/>
        </w:rPr>
        <w:t xml:space="preserve">, </w:t>
      </w:r>
      <w:r w:rsidR="00557274">
        <w:rPr>
          <w:rFonts w:eastAsia="Calibri"/>
          <w:b/>
          <w:bCs/>
          <w:iCs/>
          <w:color w:val="000000"/>
          <w:szCs w:val="24"/>
        </w:rPr>
        <w:t>kurie pagrindžia paraiškoje nurodytą informaciją</w:t>
      </w:r>
      <w:r w:rsidR="00557274">
        <w:rPr>
          <w:rFonts w:ascii="Calibri" w:eastAsia="Calibri" w:hAnsi="Calibri"/>
          <w:iCs/>
          <w:color w:val="000000"/>
          <w:sz w:val="22"/>
          <w:szCs w:val="24"/>
        </w:rPr>
        <w:t xml:space="preserve">, </w:t>
      </w:r>
      <w:r w:rsidR="00557274">
        <w:rPr>
          <w:rFonts w:eastAsia="Calibri"/>
          <w:b/>
          <w:bCs/>
          <w:iCs/>
          <w:color w:val="000000"/>
          <w:szCs w:val="24"/>
        </w:rPr>
        <w:t>pvz.: išsilavinimą patvirtinančių dokumentų kopijos, vaizdinė medžiaga ir pan.</w:t>
      </w:r>
      <w:r w:rsidR="00557274">
        <w:rPr>
          <w:rFonts w:eastAsia="Calibri"/>
          <w:b/>
          <w:bCs/>
          <w:iCs/>
          <w:szCs w:val="24"/>
        </w:rPr>
        <w:t>):</w:t>
      </w:r>
    </w:p>
    <w:p w:rsidR="001104A7" w:rsidRDefault="001104A7">
      <w:pPr>
        <w:rPr>
          <w:sz w:val="14"/>
          <w:szCs w:val="14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1</w:t>
      </w:r>
      <w:r w:rsidR="00557274">
        <w:rPr>
          <w:rFonts w:eastAsia="Calibri"/>
          <w:szCs w:val="24"/>
        </w:rPr>
        <w:t>. _________________ , ..... lapai;</w:t>
      </w:r>
    </w:p>
    <w:p w:rsidR="001104A7" w:rsidRDefault="001104A7">
      <w:pPr>
        <w:rPr>
          <w:sz w:val="14"/>
          <w:szCs w:val="14"/>
        </w:rPr>
      </w:pPr>
    </w:p>
    <w:p w:rsidR="001104A7" w:rsidRDefault="00557274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n. _________________ , ..... lapai.</w:t>
      </w: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widowControl w:val="0"/>
        <w:spacing w:line="259" w:lineRule="auto"/>
        <w:jc w:val="both"/>
        <w:rPr>
          <w:rFonts w:eastAsia="Calibri"/>
          <w:szCs w:val="24"/>
        </w:rPr>
      </w:pPr>
    </w:p>
    <w:p w:rsidR="001104A7" w:rsidRDefault="001104A7">
      <w:pPr>
        <w:rPr>
          <w:sz w:val="14"/>
          <w:szCs w:val="14"/>
        </w:rPr>
      </w:pPr>
    </w:p>
    <w:p w:rsidR="001104A7" w:rsidRDefault="00557274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Pasirašydamas šią paraišką </w:t>
      </w:r>
      <w:r>
        <w:rPr>
          <w:rFonts w:eastAsia="Calibri"/>
          <w:szCs w:val="24"/>
          <w:u w:val="single"/>
        </w:rPr>
        <w:t xml:space="preserve">fiziniu arba el. parašu </w:t>
      </w:r>
      <w:r>
        <w:rPr>
          <w:rFonts w:eastAsia="Calibri"/>
          <w:szCs w:val="24"/>
        </w:rPr>
        <w:t>aš patvirtinu, kad:</w:t>
      </w: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widowControl w:val="0"/>
        <w:tabs>
          <w:tab w:val="left" w:pos="852"/>
        </w:tabs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1</w:t>
      </w:r>
      <w:r w:rsidR="00557274">
        <w:rPr>
          <w:rFonts w:eastAsia="Calibri"/>
          <w:szCs w:val="24"/>
        </w:rPr>
        <w:t>. Šioje paraiškoje ir prie jos pridėtuose dokumentuose pateikta informacija yra teisinga.</w:t>
      </w:r>
    </w:p>
    <w:p w:rsidR="001104A7" w:rsidRDefault="008951BD">
      <w:pPr>
        <w:rPr>
          <w:sz w:val="14"/>
          <w:szCs w:val="14"/>
        </w:rPr>
      </w:pPr>
    </w:p>
    <w:p w:rsidR="001104A7" w:rsidRDefault="008951BD">
      <w:pPr>
        <w:widowControl w:val="0"/>
        <w:spacing w:line="259" w:lineRule="auto"/>
        <w:jc w:val="both"/>
        <w:rPr>
          <w:rFonts w:eastAsia="Calibri"/>
          <w:szCs w:val="24"/>
        </w:rPr>
      </w:pPr>
      <w:r w:rsidR="00557274">
        <w:rPr>
          <w:rFonts w:eastAsia="Calibri"/>
          <w:szCs w:val="24"/>
        </w:rPr>
        <w:t>2</w:t>
      </w:r>
      <w:r w:rsidR="00557274">
        <w:rPr>
          <w:rFonts w:eastAsia="Calibri"/>
          <w:szCs w:val="24"/>
        </w:rPr>
        <w:t>. Prašoma skirti stipendija yra pagrįsta ir būtina nurodytai veiklai vykdyti.</w:t>
      </w: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widowControl w:val="0"/>
        <w:spacing w:line="259" w:lineRule="auto"/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widowControl w:val="0"/>
        <w:spacing w:line="259" w:lineRule="auto"/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1104A7" w:rsidRDefault="001104A7">
      <w:pPr>
        <w:rPr>
          <w:sz w:val="14"/>
          <w:szCs w:val="14"/>
        </w:rPr>
      </w:pPr>
    </w:p>
    <w:p w:rsidR="001104A7" w:rsidRDefault="001104A7">
      <w:pPr>
        <w:tabs>
          <w:tab w:val="left" w:leader="underscore" w:pos="8789"/>
        </w:tabs>
        <w:ind w:firstLine="2809"/>
        <w:rPr>
          <w:rFonts w:eastAsia="Calibri"/>
          <w:iCs/>
          <w:sz w:val="20"/>
        </w:rPr>
      </w:pPr>
    </w:p>
    <w:p w:rsidR="001104A7" w:rsidRDefault="00557274">
      <w:pPr>
        <w:tabs>
          <w:tab w:val="left" w:pos="4332"/>
        </w:tabs>
        <w:ind w:firstLine="2862"/>
        <w:rPr>
          <w:rFonts w:eastAsia="Calibri"/>
          <w:iCs/>
          <w:sz w:val="20"/>
        </w:rPr>
      </w:pPr>
      <w:r>
        <w:rPr>
          <w:rFonts w:eastAsia="Calibri"/>
          <w:iCs/>
          <w:sz w:val="20"/>
        </w:rPr>
        <w:t>_________________________</w:t>
      </w:r>
      <w:r>
        <w:rPr>
          <w:rFonts w:eastAsia="Calibri"/>
          <w:iCs/>
          <w:sz w:val="20"/>
        </w:rPr>
        <w:tab/>
        <w:t>_______________________________</w:t>
      </w:r>
    </w:p>
    <w:p w:rsidR="001104A7" w:rsidRDefault="00557274">
      <w:pPr>
        <w:tabs>
          <w:tab w:val="left" w:leader="underscore" w:pos="8789"/>
        </w:tabs>
        <w:ind w:firstLine="3591"/>
        <w:rPr>
          <w:rFonts w:eastAsia="Calibri"/>
          <w:iCs/>
          <w:sz w:val="20"/>
        </w:rPr>
      </w:pPr>
      <w:r>
        <w:rPr>
          <w:rFonts w:eastAsia="Calibri"/>
          <w:sz w:val="22"/>
          <w:szCs w:val="22"/>
        </w:rPr>
        <w:t>(parašas)                                               (pareiškėjo vardas, pavardė)</w:t>
      </w:r>
    </w:p>
    <w:bookmarkEnd w:id="0" w:displacedByCustomXml="next"/>
    <w:sectPr w:rsidR="0011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426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A7" w:rsidRDefault="005572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1104A7" w:rsidRDefault="005572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A7" w:rsidRDefault="001104A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A7" w:rsidRDefault="00557274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A7" w:rsidRDefault="001104A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A7" w:rsidRDefault="005572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1104A7" w:rsidRDefault="005572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A7" w:rsidRDefault="001104A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789564"/>
      <w:docPartObj>
        <w:docPartGallery w:val="Page Numbers (Top of Page)"/>
        <w:docPartUnique/>
      </w:docPartObj>
    </w:sdtPr>
    <w:sdtEndPr/>
    <w:sdtContent>
      <w:p w:rsidR="00557274" w:rsidRDefault="005572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BD">
          <w:rPr>
            <w:noProof/>
          </w:rPr>
          <w:t>2</w:t>
        </w:r>
        <w:r>
          <w:fldChar w:fldCharType="end"/>
        </w:r>
      </w:p>
    </w:sdtContent>
  </w:sdt>
  <w:p w:rsidR="001104A7" w:rsidRDefault="001104A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A7" w:rsidRDefault="00557274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D"/>
    <w:rsid w:val="001104A7"/>
    <w:rsid w:val="00557274"/>
    <w:rsid w:val="008951BD"/>
    <w:rsid w:val="00D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9421-DAA2-40B7-9E03-C23C63B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727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57274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557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9A8795-2D0A-4832-982C-47D6F701CD66}"/>
      </w:docPartPr>
      <w:docPartBody>
        <w:p w:rsidR="00086A25" w:rsidRDefault="00672799">
          <w:r w:rsidRPr="000858B8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9"/>
    <w:rsid w:val="00086A25"/>
    <w:rsid w:val="006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727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87FF90EC-1C8F-4EAA-A063-47052C4F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2024-02-13T06:25:00Z</dcterms:created>
  <dc:creator>Gintauta ŽEMAITIENĖ</dc:creator>
  <lastModifiedBy>TAMALIŪNIENĖ Vilija</lastModifiedBy>
  <lastPrinted>2018-05-11T07:42:00Z</lastPrinted>
  <dcterms:modified xsi:type="dcterms:W3CDTF">2024-02-13T08:02:00Z</dcterms:modified>
  <revision>4</revision>
</coreProperties>
</file>