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tbl>
      <w:tblPr>
        <w:tblW w:w="0" w:type="auto"/>
        <w:tblLayout w:type="fixed"/>
        <w:tblLook w:val="06A0" w:firstRow="1" w:lastRow="0" w:firstColumn="1" w:lastColumn="0" w:noHBand="1" w:noVBand="1"/>
      </w:tblPr>
      <w:tblGrid>
        <w:gridCol w:w="3260"/>
        <w:gridCol w:w="3260"/>
        <w:gridCol w:w="3260"/>
      </w:tblGrid>
      <w:tr>
        <w:trPr>
          <w:trHeight w:val="300"/>
        </w:trPr>
        <w:tc>
          <w:tcPr>
            <w:tcW w:w="3260" w:type="dxa"/>
          </w:tcPr>
          <w:p>
            <w:pPr>
              <w:tabs>
                <w:tab w:val="center" w:pos="4819"/>
                <w:tab w:val="right" w:pos="9638"/>
              </w:tabs>
              <w:ind w:left="-115"/>
            </w:pPr>
          </w:p>
        </w:tc>
        <w:tc>
          <w:tcPr>
            <w:tcW w:w="3260" w:type="dxa"/>
          </w:tcPr>
          <w:p>
            <w:pPr>
              <w:tabs>
                <w:tab w:val="center" w:pos="4819"/>
                <w:tab w:val="right" w:pos="9638"/>
              </w:tabs>
              <w:jc w:val="center"/>
            </w:pPr>
          </w:p>
        </w:tc>
        <w:tc>
          <w:tcPr>
            <w:tcW w:w="3260" w:type="dxa"/>
          </w:tcPr>
          <w:p>
            <w:pPr>
              <w:tabs>
                <w:tab w:val="center" w:pos="4819"/>
                <w:tab w:val="right" w:pos="9638"/>
              </w:tabs>
              <w:ind w:right="-115"/>
              <w:jc w:val="right"/>
            </w:pPr>
          </w:p>
        </w:tc>
      </w:tr>
    </w:tbl>
    <w:p>
      <w:pPr>
        <w:tabs>
          <w:tab w:val="center" w:pos="4819"/>
          <w:tab w:val="right" w:pos="9638"/>
        </w:tabs>
      </w:pPr>
    </w:p>
    <w:p>
      <w:pPr>
        <w:jc w:val="right"/>
      </w:pPr>
      <w:r>
        <w:rPr>
          <w:color w:val="000000"/>
          <w:sz w:val="22"/>
          <w:szCs w:val="22"/>
        </w:rPr>
        <w:t xml:space="preserve">Kino projektų vertinimo ekspertų komisijos nuostatų </w:t>
      </w:r>
    </w:p>
    <w:p>
      <w:pPr>
        <w:jc w:val="right"/>
      </w:pPr>
      <w:r>
        <w:rPr>
          <w:color w:val="000000"/>
          <w:sz w:val="22"/>
          <w:szCs w:val="22"/>
        </w:rPr>
        <w:t>4</w:t>
      </w:r>
      <w:r>
        <w:rPr>
          <w:color w:val="000000"/>
          <w:sz w:val="22"/>
          <w:szCs w:val="22"/>
        </w:rPr>
        <w:t xml:space="preserve"> priedas </w:t>
      </w:r>
    </w:p>
    <w:p>
      <w:pPr>
        <w:spacing w:line="257" w:lineRule="auto"/>
        <w:ind w:firstLine="57"/>
      </w:pPr>
    </w:p>
    <w:p>
      <w:pPr>
        <w:rPr>
          <w:sz w:val="14"/>
          <w:szCs w:val="14"/>
        </w:rPr>
      </w:pPr>
    </w:p>
    <w:p>
      <w:pPr>
        <w:spacing w:line="257" w:lineRule="auto"/>
        <w:jc w:val="center"/>
      </w:pPr>
      <w:r>
        <w:rPr>
          <w:b/>
          <w:bCs/>
          <w:sz w:val="22"/>
          <w:szCs w:val="22"/>
        </w:rPr>
        <w:t>KANDIDATO Į KINO PROJEKTŲ VERTINIMO EKSPERTŲ KOMISIJOS NARIUS ANKETA</w:t>
      </w:r>
    </w:p>
    <w:p>
      <w:pPr>
        <w:rPr>
          <w:sz w:val="14"/>
          <w:szCs w:val="14"/>
        </w:rPr>
      </w:pPr>
    </w:p>
    <w:p>
      <w:pPr>
        <w:spacing w:line="257" w:lineRule="auto"/>
        <w:ind w:firstLine="57"/>
        <w:jc w:val="center"/>
      </w:pPr>
    </w:p>
    <w:p>
      <w:pPr>
        <w:rPr>
          <w:sz w:val="14"/>
          <w:szCs w:val="14"/>
        </w:rPr>
      </w:pPr>
    </w:p>
    <w:p>
      <w:pPr>
        <w:jc w:val="center"/>
      </w:pPr>
      <w:r>
        <w:rPr>
          <w:color w:val="000000"/>
          <w:sz w:val="22"/>
          <w:szCs w:val="22"/>
        </w:rPr>
        <w:t>______________</w:t>
      </w:r>
    </w:p>
    <w:p>
      <w:pPr>
        <w:jc w:val="center"/>
      </w:pPr>
      <w:r>
        <w:rPr>
          <w:color w:val="000000"/>
          <w:sz w:val="22"/>
          <w:szCs w:val="22"/>
        </w:rPr>
        <w:t>Pildymo data</w:t>
      </w:r>
    </w:p>
    <w:p>
      <w:pPr>
        <w:ind w:left="502" w:hanging="360"/>
        <w:rPr>
          <w:b/>
          <w:bCs/>
          <w:szCs w:val="24"/>
        </w:rPr>
      </w:pPr>
      <w:r>
        <w:rPr>
          <w:b/>
          <w:bCs/>
          <w:szCs w:val="24"/>
        </w:rPr>
        <w:t>1</w:t>
      </w:r>
      <w:r>
        <w:rPr>
          <w:b/>
          <w:bCs/>
          <w:szCs w:val="24"/>
        </w:rPr>
        <w:t>.</w:t>
        <w:tab/>
        <w:t>Asmeninė informacija</w:t>
      </w:r>
    </w:p>
    <w:p>
      <w:pPr>
        <w:spacing w:line="257" w:lineRule="auto"/>
        <w:ind w:firstLine="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890"/>
      </w:tblGrid>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r>
              <w:rPr>
                <w:sz w:val="22"/>
                <w:szCs w:val="22"/>
              </w:rPr>
              <w:t>Vardas, pavardė</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r>
              <w:rPr>
                <w:sz w:val="22"/>
                <w:szCs w:val="22"/>
              </w:rPr>
              <w:t>Gyvenamoji vieta</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r>
              <w:rPr>
                <w:sz w:val="22"/>
                <w:szCs w:val="22"/>
              </w:rPr>
              <w:t>Tel. numeris</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r>
              <w:rPr>
                <w:sz w:val="22"/>
                <w:szCs w:val="22"/>
              </w:rPr>
              <w:t>El. pašto adresas</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spacing w:line="257" w:lineRule="auto"/>
        <w:ind w:firstLine="57"/>
      </w:pPr>
    </w:p>
    <w:p>
      <w:pPr>
        <w:spacing w:line="257" w:lineRule="auto"/>
        <w:ind w:firstLine="57"/>
      </w:pPr>
    </w:p>
    <w:p>
      <w:pPr>
        <w:ind w:left="502" w:hanging="360"/>
        <w:rPr>
          <w:b/>
          <w:bCs/>
          <w:szCs w:val="24"/>
        </w:rPr>
      </w:pPr>
      <w:r>
        <w:rPr>
          <w:b/>
          <w:bCs/>
          <w:szCs w:val="24"/>
        </w:rPr>
        <w:t>2</w:t>
      </w:r>
      <w:r>
        <w:rPr>
          <w:b/>
          <w:bCs/>
          <w:szCs w:val="24"/>
        </w:rPr>
        <w:t>.</w:t>
        <w:tab/>
        <w:t>Ekspertų komisija (-jos) į kurią pretenduojama (pažymėti komisiją/as)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890"/>
      </w:tblGrid>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spacing w:line="257" w:lineRule="auto"/>
            </w:pPr>
            <w:r>
              <w:rPr>
                <w:color w:val="000000"/>
                <w:sz w:val="22"/>
                <w:szCs w:val="22"/>
              </w:rPr>
              <w:t>Vaidybinių filmų parengiamųjų filmo darbų projektų vertinimo ekspertų komisija</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495"/>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r>
              <w:rPr>
                <w:color w:val="000000"/>
                <w:sz w:val="22"/>
                <w:szCs w:val="22"/>
              </w:rPr>
              <w:t>Vaidybinių filmų gamybos darbų projektų vertinimo ekspertų komisija</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spacing w:line="257" w:lineRule="auto"/>
            </w:pPr>
            <w:r>
              <w:rPr>
                <w:color w:val="000000"/>
                <w:sz w:val="22"/>
                <w:szCs w:val="22"/>
              </w:rPr>
              <w:t>Dokumentinio kino projektų vertinimo ekspertų komisija</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spacing w:line="257" w:lineRule="auto"/>
            </w:pPr>
            <w:r>
              <w:rPr>
                <w:color w:val="000000"/>
                <w:sz w:val="22"/>
                <w:szCs w:val="22"/>
              </w:rPr>
              <w:t>Animacinio kino projektų vertinimo ekspertų komisija</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spacing w:line="257" w:lineRule="auto"/>
            </w:pPr>
            <w:r>
              <w:rPr>
                <w:sz w:val="22"/>
                <w:szCs w:val="22"/>
              </w:rPr>
              <w:t>Kino kultūros sklaidos projektų vertinimo ekspertų komisija</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spacing w:line="257" w:lineRule="auto"/>
        <w:ind w:firstLine="57"/>
      </w:pPr>
    </w:p>
    <w:p>
      <w:pPr>
        <w:rPr>
          <w:sz w:val="14"/>
          <w:szCs w:val="14"/>
        </w:rPr>
      </w:pPr>
    </w:p>
    <w:p>
      <w:pPr>
        <w:ind w:left="502" w:hanging="360"/>
        <w:rPr>
          <w:b/>
          <w:bCs/>
          <w:color w:val="000000"/>
          <w:szCs w:val="24"/>
        </w:rPr>
      </w:pPr>
      <w:r>
        <w:rPr>
          <w:b/>
          <w:bCs/>
          <w:color w:val="000000"/>
          <w:szCs w:val="24"/>
        </w:rPr>
        <w:t>3</w:t>
      </w:r>
      <w:r>
        <w:rPr>
          <w:b/>
          <w:bCs/>
          <w:color w:val="000000"/>
          <w:szCs w:val="24"/>
        </w:rPr>
        <w:t>.</w:t>
        <w:tab/>
        <w:t>Bendra informacija apie kandidatą į kino projektų vertinimo ekspertų komisijos (-jų) narius (pažymėti TAIP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890"/>
      </w:tblGrid>
      <w:tr>
        <w:trPr>
          <w:trHeight w:val="495"/>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r>
              <w:rPr>
                <w:color w:val="000000"/>
                <w:sz w:val="22"/>
                <w:szCs w:val="22"/>
              </w:rPr>
              <w:t>Esu filmų kūrėjas</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spacing w:line="257" w:lineRule="auto"/>
              <w:rPr>
                <w:color w:val="000000"/>
                <w:sz w:val="22"/>
                <w:szCs w:val="22"/>
              </w:rPr>
            </w:pPr>
            <w:r>
              <w:rPr>
                <w:color w:val="000000"/>
                <w:sz w:val="22"/>
                <w:szCs w:val="22"/>
              </w:rPr>
              <w:t>Esu filmų gamintojas</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spacing w:line="257" w:lineRule="auto"/>
            </w:pPr>
            <w:r>
              <w:rPr>
                <w:color w:val="000000"/>
                <w:sz w:val="22"/>
                <w:szCs w:val="22"/>
              </w:rPr>
              <w:t>Esu profesionalus kino meno vertintojas</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tc>
      </w:tr>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spacing w:line="257" w:lineRule="auto"/>
              <w:rPr>
                <w:sz w:val="22"/>
                <w:szCs w:val="22"/>
              </w:rPr>
            </w:pPr>
            <w:r>
              <w:rPr>
                <w:sz w:val="22"/>
                <w:szCs w:val="22"/>
              </w:rPr>
              <w:t>Esu kino projektų (veiklų) rengėjas ar vykdytojas, kino vertintojas, filmų platintojas ar programų sudarytojas</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tabs>
                <w:tab w:val="left" w:pos="616"/>
              </w:tabs>
              <w:ind w:firstLine="616"/>
              <w:jc w:val="both"/>
              <w:rPr>
                <w:color w:val="70AD47"/>
              </w:rPr>
            </w:pPr>
          </w:p>
        </w:tc>
      </w:tr>
    </w:tbl>
    <w:p>
      <w:pPr>
        <w:spacing w:line="257" w:lineRule="auto"/>
        <w:ind w:firstLine="57"/>
      </w:pPr>
    </w:p>
    <w:p>
      <w:pPr>
        <w:rPr>
          <w:sz w:val="14"/>
          <w:szCs w:val="14"/>
        </w:rPr>
      </w:pPr>
    </w:p>
    <w:p>
      <w:pPr>
        <w:ind w:left="502" w:hanging="360"/>
        <w:rPr>
          <w:b/>
          <w:bCs/>
          <w:color w:val="000000"/>
          <w:szCs w:val="24"/>
        </w:rPr>
      </w:pPr>
      <w:r>
        <w:rPr>
          <w:b/>
          <w:bCs/>
          <w:color w:val="000000"/>
          <w:szCs w:val="24"/>
        </w:rPr>
        <w:t>4</w:t>
      </w:r>
      <w:r>
        <w:rPr>
          <w:b/>
          <w:bCs/>
          <w:color w:val="000000"/>
          <w:szCs w:val="24"/>
        </w:rPr>
        <w:t>.</w:t>
        <w:tab/>
        <w:t xml:space="preserve">Apribojimai kandidatams į kino projektų vertinimo ekspertų  komisijos narius (pažymėti TAIP arba NE):</w:t>
      </w:r>
    </w:p>
    <w:p>
      <w:pPr>
        <w:spacing w:line="257" w:lineRule="auto"/>
        <w:ind w:firstLine="57"/>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890"/>
      </w:tblGrid>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r>
              <w:rPr>
                <w:sz w:val="22"/>
                <w:szCs w:val="22"/>
              </w:rPr>
              <w:t xml:space="preserve">Esu kino srityje Lietuvoje veikiančios asociacijos vadovas    </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r>
              <w:rPr>
                <w:sz w:val="22"/>
                <w:szCs w:val="22"/>
              </w:rPr>
              <w:t xml:space="preserve">Esu Lietuvos kino tarybos, veikiančios prie Lietuvos Respublikos kultūros ministerijos, narys  </w:t>
            </w:r>
          </w:p>
        </w:tc>
        <w:tc>
          <w:tcPr>
            <w:tcW w:w="489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spacing w:line="257" w:lineRule="auto"/>
      </w:pPr>
    </w:p>
    <w:p>
      <w:pPr>
        <w:rPr>
          <w:sz w:val="14"/>
          <w:szCs w:val="14"/>
        </w:rPr>
      </w:pPr>
    </w:p>
    <w:p>
      <w:pPr>
        <w:ind w:left="502" w:hanging="360"/>
        <w:rPr>
          <w:b/>
          <w:bCs/>
          <w:color w:val="000000"/>
        </w:rPr>
      </w:pPr>
      <w:r>
        <w:rPr>
          <w:b/>
          <w:bCs/>
          <w:color w:val="000000"/>
        </w:rPr>
        <w:t>5</w:t>
      </w:r>
      <w:r>
        <w:rPr>
          <w:b/>
          <w:bCs/>
          <w:color w:val="000000"/>
        </w:rPr>
        <w:t>.</w:t>
        <w:tab/>
        <w:t>Kandidatų į vaidybinių filmų parengiamųjų filmo darbų projektų ir vaidybinių filmų gamybos darbų projektų vertinimo ekspertų komisijas atitikimas specialiesiems reikalavimams ir prioritetams</w:t>
      </w:r>
    </w:p>
    <w:p>
      <w:pPr>
        <w:spacing w:line="257" w:lineRule="auto"/>
        <w:ind w:firstLine="57"/>
      </w:pPr>
    </w:p>
    <w:p>
      <w:pPr>
        <w:ind w:left="1440" w:hanging="360"/>
        <w:rPr>
          <w:szCs w:val="24"/>
        </w:rPr>
      </w:pPr>
      <w:r>
        <w:rPr>
          <w:szCs w:val="24"/>
        </w:rPr>
        <w:t>1</w:t>
      </w:r>
      <w:r>
        <w:rPr>
          <w:szCs w:val="24"/>
        </w:rPr>
        <w:t>.</w:t>
        <w:tab/>
        <w:t xml:space="preserve">Informacija apie ne mažiau kaip du </w:t>
      </w:r>
      <w:r>
        <w:rPr>
          <w:szCs w:val="24"/>
          <w:u w:val="single"/>
        </w:rPr>
        <w:t>filmų gamintojo</w:t>
      </w:r>
      <w:r>
        <w:rPr>
          <w:szCs w:val="24"/>
        </w:rPr>
        <w:t xml:space="preserve"> pagamintus ilgametražius vaidybinius filmus:</w:t>
      </w:r>
    </w:p>
    <w:p>
      <w:pPr>
        <w:spacing w:line="257" w:lineRule="auto"/>
        <w:ind w:firstLine="57"/>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1"/>
        <w:gridCol w:w="2051"/>
        <w:gridCol w:w="2051"/>
        <w:gridCol w:w="2051"/>
        <w:gridCol w:w="2051"/>
      </w:tblGrid>
      <w:tr>
        <w:trPr>
          <w:trHeight w:val="2499"/>
        </w:trPr>
        <w:tc>
          <w:tcPr>
            <w:tcW w:w="2051"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pavadinimas</w:t>
            </w:r>
          </w:p>
        </w:tc>
        <w:tc>
          <w:tcPr>
            <w:tcW w:w="2051"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trukmė</w:t>
            </w:r>
          </w:p>
        </w:tc>
        <w:tc>
          <w:tcPr>
            <w:tcW w:w="2051" w:type="dxa"/>
            <w:tcBorders>
              <w:top w:val="single" w:sz="8" w:space="0" w:color="auto"/>
              <w:left w:val="single" w:sz="8" w:space="0" w:color="auto"/>
              <w:bottom w:val="nil"/>
              <w:right w:val="single" w:sz="8" w:space="0" w:color="auto"/>
            </w:tcBorders>
            <w:tcMar>
              <w:left w:w="108" w:type="dxa"/>
              <w:right w:w="108" w:type="dxa"/>
            </w:tcMar>
          </w:tcPr>
          <w:p>
            <w:r>
              <w:rPr>
                <w:sz w:val="22"/>
                <w:szCs w:val="22"/>
              </w:rPr>
              <w:t xml:space="preserve">Filmo gamintojas </w:t>
            </w:r>
          </w:p>
          <w:p>
            <w:pPr>
              <w:ind w:firstLine="57"/>
            </w:pPr>
            <w:r>
              <w:rPr>
                <w:sz w:val="22"/>
                <w:szCs w:val="22"/>
              </w:rPr>
              <w:t>ir/ar bendragamintojai</w:t>
            </w:r>
          </w:p>
        </w:tc>
        <w:tc>
          <w:tcPr>
            <w:tcW w:w="2051"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pagaminimo metai</w:t>
            </w:r>
          </w:p>
          <w:p>
            <w:pPr>
              <w:ind w:firstLine="57"/>
            </w:pPr>
          </w:p>
        </w:tc>
        <w:tc>
          <w:tcPr>
            <w:tcW w:w="2051" w:type="dxa"/>
            <w:tcBorders>
              <w:top w:val="single" w:sz="8" w:space="0" w:color="auto"/>
              <w:left w:val="single" w:sz="8" w:space="0" w:color="auto"/>
              <w:bottom w:val="nil"/>
              <w:right w:val="single" w:sz="8" w:space="0" w:color="auto"/>
            </w:tcBorders>
            <w:tcMar>
              <w:left w:w="108" w:type="dxa"/>
              <w:right w:w="108" w:type="dxa"/>
            </w:tcMar>
          </w:tcPr>
          <w:p>
            <w:pPr>
              <w:rPr>
                <w:color w:val="FF0000"/>
                <w:sz w:val="22"/>
                <w:szCs w:val="22"/>
                <w:highlight w:val="yellow"/>
              </w:rPr>
            </w:pPr>
            <w:r>
              <w:rPr>
                <w:sz w:val="22"/>
                <w:szCs w:val="22"/>
              </w:rPr>
              <w:t xml:space="preserve">FIAPF akredituoti filmų festivaliai  </w:t>
            </w:r>
            <w:r>
              <w:rPr>
                <w:lang w:eastAsia="lt-LT" w:bidi="lt-LT"/>
              </w:rPr>
              <w:t>ir (</w:t>
            </w:r>
            <w:r>
              <w:rPr>
                <w:sz w:val="22"/>
                <w:szCs w:val="22"/>
                <w:lang w:eastAsia="lt-LT" w:bidi="lt-LT"/>
              </w:rPr>
              <w:t xml:space="preserve">ar) Europos kino akademijos patvirtinti filmų festivaliai </w:t>
            </w:r>
            <w:r>
              <w:rPr>
                <w:sz w:val="22"/>
                <w:szCs w:val="22"/>
              </w:rPr>
              <w:t xml:space="preserve">arba filmui ar šio filmo gamintojui buvo skirtas tarptautinis ar nacionalinis („Sidabrinė gervė“) </w:t>
            </w:r>
            <w:r>
              <w:rPr>
                <w:sz w:val="22"/>
                <w:szCs w:val="22"/>
                <w:lang w:eastAsia="lt-LT" w:bidi="lt-LT"/>
              </w:rPr>
              <w:t>kino srities apdovanojimas</w:t>
            </w:r>
            <w:r>
              <w:rPr>
                <w:sz w:val="22"/>
                <w:szCs w:val="22"/>
              </w:rPr>
              <w:t xml:space="preserve"> *(pateikiama informacija)  </w:t>
            </w:r>
          </w:p>
        </w:tc>
      </w:tr>
      <w:tr>
        <w:trPr>
          <w:trHeight w:val="15"/>
        </w:trPr>
        <w:tc>
          <w:tcPr>
            <w:tcW w:w="2051"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051"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051"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051"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051" w:type="dxa"/>
            <w:tcBorders>
              <w:top w:val="nil"/>
              <w:left w:val="single" w:sz="8" w:space="0" w:color="auto"/>
              <w:bottom w:val="single" w:sz="8" w:space="0" w:color="auto"/>
              <w:right w:val="single" w:sz="8" w:space="0" w:color="auto"/>
            </w:tcBorders>
            <w:tcMar>
              <w:left w:w="108" w:type="dxa"/>
              <w:right w:w="108" w:type="dxa"/>
            </w:tcMar>
          </w:tcPr>
          <w:p>
            <w:pPr>
              <w:ind w:firstLine="57"/>
            </w:pPr>
          </w:p>
        </w:tc>
      </w:tr>
      <w:tr>
        <w:trPr>
          <w:trHeight w:val="58"/>
        </w:trPr>
        <w:tc>
          <w:tcPr>
            <w:tcW w:w="2051"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051"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051"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051"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051"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58"/>
        </w:trPr>
        <w:tc>
          <w:tcPr>
            <w:tcW w:w="2051"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051"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051"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051"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051"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
      <w:pPr>
        <w:spacing w:line="257" w:lineRule="auto"/>
        <w:ind w:firstLine="57"/>
        <w:jc w:val="both"/>
        <w:rPr>
          <w:sz w:val="22"/>
          <w:szCs w:val="22"/>
        </w:rPr>
      </w:pPr>
      <w:r>
        <w:rPr>
          <w:sz w:val="22"/>
          <w:szCs w:val="22"/>
        </w:rPr>
        <w:t xml:space="preserve">*  prioritetas teikiamas tiems filmų gamintojams, kurių pagaminti vaidybiniai filmai </w:t>
      </w:r>
      <w:r>
        <w:rPr>
          <w:sz w:val="22"/>
          <w:szCs w:val="22"/>
          <w:lang w:eastAsia="lt-LT" w:bidi="lt-LT"/>
        </w:rPr>
        <w:t xml:space="preserve">buvo parodyti ne mažiau kaip dviejų FIAPF akredituotų </w:t>
      </w:r>
      <w:r>
        <w:rPr>
          <w:lang w:eastAsia="lt-LT" w:bidi="lt-LT"/>
        </w:rPr>
        <w:t>ir (</w:t>
      </w:r>
      <w:r>
        <w:rPr>
          <w:sz w:val="22"/>
          <w:szCs w:val="22"/>
          <w:lang w:eastAsia="lt-LT" w:bidi="lt-LT"/>
        </w:rPr>
        <w:t>ar) Europos kino akademijos patvirtintų filmų festivalių programose arba filmui ar šio filmo gamintojui buvo skirtas tarptautinis ar nacionalinis („Sidabrinė gervė“) kino srities apdovanojimas</w:t>
      </w:r>
      <w:r>
        <w:rPr>
          <w:sz w:val="22"/>
          <w:szCs w:val="22"/>
        </w:rPr>
        <w:t xml:space="preserve"> </w:t>
      </w:r>
      <w:r>
        <w:rPr>
          <w:sz w:val="22"/>
          <w:szCs w:val="22"/>
          <w:lang w:eastAsia="lt-LT" w:bidi="lt-LT"/>
        </w:rPr>
        <w:t>ir kurie yra pagaminę bent vieną vaidybinį bendros filmo gamybos filmą.</w:t>
      </w:r>
    </w:p>
    <w:p>
      <w:pPr>
        <w:spacing w:line="257" w:lineRule="auto"/>
        <w:ind w:firstLine="57"/>
      </w:pPr>
    </w:p>
    <w:p>
      <w:pPr>
        <w:ind w:left="1440" w:hanging="360"/>
        <w:rPr>
          <w:szCs w:val="24"/>
        </w:rPr>
      </w:pPr>
      <w:r>
        <w:rPr>
          <w:szCs w:val="24"/>
        </w:rPr>
        <w:t>2</w:t>
      </w:r>
      <w:r>
        <w:rPr>
          <w:szCs w:val="24"/>
        </w:rPr>
        <w:t>.</w:t>
        <w:tab/>
        <w:t xml:space="preserve">Informacija apie ne mažiau kaip du </w:t>
      </w:r>
      <w:r>
        <w:rPr>
          <w:szCs w:val="24"/>
          <w:u w:val="single"/>
        </w:rPr>
        <w:t>kino meno kūrėjo</w:t>
      </w:r>
      <w:r>
        <w:rPr>
          <w:szCs w:val="24"/>
        </w:rPr>
        <w:t xml:space="preserve"> sukurtus (esant filmo autoriumi ar bendraautoriumi) ilgametražius vaidybinius filmus:</w:t>
      </w:r>
    </w:p>
    <w:p>
      <w:pPr>
        <w:spacing w:line="257" w:lineRule="auto"/>
        <w:ind w:firstLine="57"/>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2032"/>
        <w:gridCol w:w="2032"/>
        <w:gridCol w:w="2032"/>
        <w:gridCol w:w="2032"/>
      </w:tblGrid>
      <w:tr>
        <w:trPr>
          <w:trHeight w:val="1598"/>
        </w:trPr>
        <w:tc>
          <w:tcPr>
            <w:tcW w:w="2032"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pavadinimas</w:t>
            </w:r>
          </w:p>
        </w:tc>
        <w:tc>
          <w:tcPr>
            <w:tcW w:w="2032"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trukmė</w:t>
            </w:r>
          </w:p>
        </w:tc>
        <w:tc>
          <w:tcPr>
            <w:tcW w:w="2032"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gamintojas ir/ar bendragamintojai</w:t>
            </w:r>
          </w:p>
          <w:p>
            <w:pPr>
              <w:ind w:firstLine="57"/>
            </w:pPr>
          </w:p>
        </w:tc>
        <w:tc>
          <w:tcPr>
            <w:tcW w:w="2032"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pagaminimo metai</w:t>
            </w:r>
          </w:p>
          <w:p>
            <w:pPr>
              <w:ind w:firstLine="57"/>
            </w:pPr>
          </w:p>
        </w:tc>
        <w:tc>
          <w:tcPr>
            <w:tcW w:w="2032" w:type="dxa"/>
            <w:tcBorders>
              <w:top w:val="single" w:sz="8" w:space="0" w:color="auto"/>
              <w:left w:val="single" w:sz="8" w:space="0" w:color="auto"/>
              <w:bottom w:val="nil"/>
              <w:right w:val="single" w:sz="8" w:space="0" w:color="auto"/>
            </w:tcBorders>
            <w:tcMar>
              <w:left w:w="108" w:type="dxa"/>
              <w:right w:w="108" w:type="dxa"/>
            </w:tcMar>
          </w:tcPr>
          <w:p>
            <w:pPr>
              <w:rPr>
                <w:sz w:val="22"/>
                <w:szCs w:val="22"/>
              </w:rPr>
            </w:pPr>
            <w:r>
              <w:rPr>
                <w:sz w:val="22"/>
                <w:szCs w:val="22"/>
              </w:rPr>
              <w:t xml:space="preserve">FIAPF akredituoti filmų festivaliai </w:t>
            </w:r>
            <w:r>
              <w:rPr>
                <w:lang w:eastAsia="lt-LT" w:bidi="lt-LT"/>
              </w:rPr>
              <w:t>ir (</w:t>
            </w:r>
            <w:r>
              <w:rPr>
                <w:sz w:val="22"/>
                <w:szCs w:val="22"/>
                <w:lang w:eastAsia="lt-LT" w:bidi="lt-LT"/>
              </w:rPr>
              <w:t xml:space="preserve">ar) Europos kino akademijos patvirtinti filmų festivaliai </w:t>
            </w:r>
            <w:r>
              <w:rPr>
                <w:sz w:val="22"/>
                <w:szCs w:val="22"/>
              </w:rPr>
              <w:t xml:space="preserve"> arba filmui ar šio filmo kūrėjui buvo skirtas tarptautinis ar nacionalinis („Sidabrinė gervė“) </w:t>
            </w:r>
            <w:r>
              <w:rPr>
                <w:sz w:val="22"/>
                <w:szCs w:val="22"/>
                <w:lang w:eastAsia="lt-LT" w:bidi="lt-LT"/>
              </w:rPr>
              <w:t>kino srities apdovanojimas</w:t>
            </w:r>
            <w:r>
              <w:rPr>
                <w:sz w:val="22"/>
                <w:szCs w:val="22"/>
              </w:rPr>
              <w:t xml:space="preserve"> * (pateikiama informacija)</w:t>
            </w:r>
          </w:p>
        </w:tc>
      </w:tr>
      <w:tr>
        <w:trPr>
          <w:trHeight w:val="443"/>
        </w:trPr>
        <w:tc>
          <w:tcPr>
            <w:tcW w:w="2032"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032"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032"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032"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032" w:type="dxa"/>
            <w:tcBorders>
              <w:top w:val="nil"/>
              <w:left w:val="single" w:sz="8" w:space="0" w:color="auto"/>
              <w:bottom w:val="single" w:sz="8" w:space="0" w:color="auto"/>
              <w:right w:val="single" w:sz="8" w:space="0" w:color="auto"/>
            </w:tcBorders>
            <w:tcMar>
              <w:left w:w="108" w:type="dxa"/>
              <w:right w:w="108" w:type="dxa"/>
            </w:tcMar>
          </w:tcPr>
          <w:p>
            <w:pPr>
              <w:ind w:firstLine="57"/>
            </w:pPr>
          </w:p>
        </w:tc>
      </w:tr>
      <w:tr>
        <w:trPr>
          <w:trHeight w:val="281"/>
        </w:trPr>
        <w:tc>
          <w:tcPr>
            <w:tcW w:w="2032"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032"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032"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032"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032"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281"/>
        </w:trPr>
        <w:tc>
          <w:tcPr>
            <w:tcW w:w="2032" w:type="dxa"/>
            <w:tcBorders>
              <w:top w:val="single" w:sz="8" w:space="0" w:color="auto"/>
              <w:left w:val="single" w:sz="8" w:space="0" w:color="auto"/>
              <w:bottom w:val="single" w:sz="8" w:space="0" w:color="auto"/>
              <w:right w:val="single" w:sz="8" w:space="0" w:color="auto"/>
            </w:tcBorders>
            <w:tcMar>
              <w:left w:w="108" w:type="dxa"/>
              <w:right w:w="108" w:type="dxa"/>
            </w:tcMar>
          </w:tcPr>
          <w:p>
            <w:pPr>
              <w:rPr>
                <w:sz w:val="22"/>
                <w:szCs w:val="22"/>
              </w:rPr>
            </w:pPr>
          </w:p>
        </w:tc>
        <w:tc>
          <w:tcPr>
            <w:tcW w:w="2032" w:type="dxa"/>
            <w:tcBorders>
              <w:top w:val="single" w:sz="8" w:space="0" w:color="auto"/>
              <w:left w:val="single" w:sz="8" w:space="0" w:color="auto"/>
              <w:bottom w:val="single" w:sz="8" w:space="0" w:color="auto"/>
              <w:right w:val="single" w:sz="8" w:space="0" w:color="auto"/>
            </w:tcBorders>
            <w:tcMar>
              <w:left w:w="108" w:type="dxa"/>
              <w:right w:w="108" w:type="dxa"/>
            </w:tcMar>
          </w:tcPr>
          <w:p>
            <w:pPr>
              <w:rPr>
                <w:sz w:val="22"/>
                <w:szCs w:val="22"/>
              </w:rPr>
            </w:pPr>
          </w:p>
        </w:tc>
        <w:tc>
          <w:tcPr>
            <w:tcW w:w="2032" w:type="dxa"/>
            <w:tcBorders>
              <w:top w:val="single" w:sz="8" w:space="0" w:color="auto"/>
              <w:left w:val="single" w:sz="8" w:space="0" w:color="auto"/>
              <w:bottom w:val="single" w:sz="8" w:space="0" w:color="auto"/>
              <w:right w:val="single" w:sz="8" w:space="0" w:color="auto"/>
            </w:tcBorders>
            <w:tcMar>
              <w:left w:w="108" w:type="dxa"/>
              <w:right w:w="108" w:type="dxa"/>
            </w:tcMar>
          </w:tcPr>
          <w:p>
            <w:pPr>
              <w:rPr>
                <w:sz w:val="22"/>
                <w:szCs w:val="22"/>
              </w:rPr>
            </w:pPr>
          </w:p>
        </w:tc>
        <w:tc>
          <w:tcPr>
            <w:tcW w:w="2032" w:type="dxa"/>
            <w:tcBorders>
              <w:top w:val="single" w:sz="8" w:space="0" w:color="auto"/>
              <w:left w:val="single" w:sz="8" w:space="0" w:color="auto"/>
              <w:bottom w:val="single" w:sz="8" w:space="0" w:color="auto"/>
              <w:right w:val="single" w:sz="8" w:space="0" w:color="auto"/>
            </w:tcBorders>
            <w:tcMar>
              <w:left w:w="108" w:type="dxa"/>
              <w:right w:w="108" w:type="dxa"/>
            </w:tcMar>
          </w:tcPr>
          <w:p>
            <w:pPr>
              <w:rPr>
                <w:sz w:val="22"/>
                <w:szCs w:val="22"/>
              </w:rPr>
            </w:pPr>
          </w:p>
        </w:tc>
        <w:tc>
          <w:tcPr>
            <w:tcW w:w="2032" w:type="dxa"/>
            <w:tcBorders>
              <w:top w:val="single" w:sz="8" w:space="0" w:color="auto"/>
              <w:left w:val="single" w:sz="8" w:space="0" w:color="auto"/>
              <w:bottom w:val="single" w:sz="8" w:space="0" w:color="auto"/>
              <w:right w:val="single" w:sz="8" w:space="0" w:color="auto"/>
            </w:tcBorders>
            <w:tcMar>
              <w:left w:w="108" w:type="dxa"/>
              <w:right w:w="108" w:type="dxa"/>
            </w:tcMar>
          </w:tcPr>
          <w:p>
            <w:pPr>
              <w:rPr>
                <w:sz w:val="22"/>
                <w:szCs w:val="22"/>
              </w:rPr>
            </w:pPr>
          </w:p>
        </w:tc>
      </w:tr>
    </w:tbl>
    <w:p>
      <w:pPr>
        <w:spacing w:line="257" w:lineRule="auto"/>
        <w:rPr>
          <w:sz w:val="22"/>
          <w:szCs w:val="22"/>
        </w:rPr>
      </w:pPr>
    </w:p>
    <w:p>
      <w:pPr>
        <w:spacing w:line="257" w:lineRule="auto"/>
        <w:jc w:val="both"/>
        <w:rPr>
          <w:sz w:val="22"/>
          <w:szCs w:val="22"/>
        </w:rPr>
      </w:pPr>
      <w:r>
        <w:rPr>
          <w:sz w:val="22"/>
          <w:szCs w:val="22"/>
        </w:rPr>
        <w:t xml:space="preserve">* prioritetas teikiamas </w:t>
      </w:r>
      <w:r>
        <w:rPr>
          <w:sz w:val="22"/>
          <w:szCs w:val="22"/>
          <w:lang w:eastAsia="lt-LT" w:bidi="lt-LT"/>
        </w:rPr>
        <w:t xml:space="preserve">tiems kino meno kūrėjams, kurių sukurti vaidybiniai filmai (jiems esant filmo autoriumi ar bendraautoriumi) buvo parodyti ne mažiau kaip dviejų FIAPF akredituotų </w:t>
      </w:r>
      <w:r>
        <w:rPr>
          <w:lang w:eastAsia="lt-LT" w:bidi="lt-LT"/>
        </w:rPr>
        <w:t>ir (</w:t>
      </w:r>
      <w:r>
        <w:rPr>
          <w:sz w:val="22"/>
          <w:szCs w:val="22"/>
          <w:lang w:eastAsia="lt-LT" w:bidi="lt-LT"/>
        </w:rPr>
        <w:t>ar) Europos kino akademijos patvirtintų filmų festivalių programose arba filmui ar šio filmo kino meno kūrėjui buvo skirtas tarptautinis ar nacionalinis („Sidabrinė gervė“) kino srities apdovanojimas ir kurių bent vienas sukurtas vaidybinis filmas (jiems esant filmo autoriumi ar bendraautoriumi) yra bendros filmo gamybos filmas.</w:t>
      </w:r>
    </w:p>
    <w:p>
      <w:pPr>
        <w:spacing w:line="257" w:lineRule="auto"/>
        <w:rPr>
          <w:sz w:val="22"/>
          <w:szCs w:val="22"/>
        </w:rPr>
      </w:pPr>
    </w:p>
    <w:p>
      <w:pPr>
        <w:ind w:left="1440" w:hanging="360"/>
        <w:rPr>
          <w:szCs w:val="24"/>
        </w:rPr>
      </w:pPr>
      <w:r>
        <w:rPr>
          <w:szCs w:val="24"/>
        </w:rPr>
        <w:t>3</w:t>
      </w:r>
      <w:r>
        <w:rPr>
          <w:szCs w:val="24"/>
        </w:rPr>
        <w:t>.</w:t>
        <w:tab/>
        <w:t xml:space="preserve">Informacija apie </w:t>
      </w:r>
      <w:r>
        <w:rPr>
          <w:szCs w:val="24"/>
          <w:u w:val="single"/>
        </w:rPr>
        <w:t>profesionalaus kino meno vertintojo</w:t>
      </w:r>
      <w:r>
        <w:rPr>
          <w:szCs w:val="24"/>
        </w:rPr>
        <w:t xml:space="preserve"> parašytus ir viešai paskelbtus ne mažiau nei 10 asmeninių autorinių straipsnių apie Lietuvos kiną (per pastaruosius 7 metus):</w:t>
      </w:r>
    </w:p>
    <w:p>
      <w:pPr>
        <w:tabs>
          <w:tab w:val="left" w:pos="567"/>
        </w:tabs>
        <w:spacing w:line="257" w:lineRule="auto"/>
        <w:ind w:firstLine="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2445"/>
        <w:gridCol w:w="2445"/>
        <w:gridCol w:w="2445"/>
      </w:tblGrid>
      <w:tr>
        <w:trPr>
          <w:trHeight w:val="285"/>
        </w:trPr>
        <w:tc>
          <w:tcPr>
            <w:tcW w:w="2445" w:type="dxa"/>
            <w:tcBorders>
              <w:top w:val="single" w:sz="8" w:space="0" w:color="auto"/>
              <w:left w:val="single" w:sz="8" w:space="0" w:color="auto"/>
              <w:bottom w:val="nil"/>
              <w:right w:val="single" w:sz="8" w:space="0" w:color="auto"/>
            </w:tcBorders>
            <w:tcMar>
              <w:left w:w="108" w:type="dxa"/>
              <w:right w:w="108" w:type="dxa"/>
            </w:tcMar>
          </w:tcPr>
          <w:p>
            <w:pPr>
              <w:ind w:firstLine="57"/>
              <w:jc w:val="center"/>
            </w:pPr>
          </w:p>
          <w:p>
            <w:pPr>
              <w:jc w:val="center"/>
            </w:pPr>
            <w:r>
              <w:rPr>
                <w:sz w:val="22"/>
                <w:szCs w:val="22"/>
              </w:rPr>
              <w:t>Straipsnio pavadinimas</w:t>
            </w:r>
          </w:p>
        </w:tc>
        <w:tc>
          <w:tcPr>
            <w:tcW w:w="2445" w:type="dxa"/>
            <w:tcBorders>
              <w:top w:val="single" w:sz="8" w:space="0" w:color="auto"/>
              <w:left w:val="single" w:sz="8" w:space="0" w:color="auto"/>
              <w:bottom w:val="nil"/>
              <w:right w:val="single" w:sz="8" w:space="0" w:color="auto"/>
            </w:tcBorders>
            <w:tcMar>
              <w:left w:w="108" w:type="dxa"/>
              <w:right w:w="108" w:type="dxa"/>
            </w:tcMar>
          </w:tcPr>
          <w:p>
            <w:pPr>
              <w:rPr>
                <w:sz w:val="22"/>
                <w:szCs w:val="22"/>
              </w:rPr>
            </w:pPr>
            <w:r>
              <w:rPr>
                <w:sz w:val="22"/>
                <w:szCs w:val="22"/>
              </w:rPr>
              <w:t>Visuomenės informavimo priemonės</w:t>
            </w:r>
            <w:r>
              <w:rPr>
                <w:sz w:val="22"/>
                <w:szCs w:val="22"/>
                <w:shd w:val="clear" w:color="auto" w:fill="FFFFFF"/>
              </w:rPr>
              <w:t xml:space="preserve">, kuriose paskelbtas straipsnis,  pavadinimas</w:t>
            </w:r>
            <w:r>
              <w:rPr>
                <w:sz w:val="22"/>
                <w:szCs w:val="22"/>
              </w:rPr>
              <w:t xml:space="preserve"> (pateikiama nuoroda, jeigu paskelbta internete)</w:t>
            </w:r>
          </w:p>
        </w:tc>
        <w:tc>
          <w:tcPr>
            <w:tcW w:w="2445" w:type="dxa"/>
            <w:tcBorders>
              <w:top w:val="single" w:sz="8" w:space="0" w:color="auto"/>
              <w:left w:val="single" w:sz="8" w:space="0" w:color="auto"/>
              <w:bottom w:val="nil"/>
              <w:right w:val="single" w:sz="8" w:space="0" w:color="auto"/>
            </w:tcBorders>
            <w:tcMar>
              <w:left w:w="108" w:type="dxa"/>
              <w:right w:w="108" w:type="dxa"/>
            </w:tcMar>
          </w:tcPr>
          <w:p>
            <w:r>
              <w:rPr>
                <w:sz w:val="22"/>
                <w:szCs w:val="22"/>
              </w:rPr>
              <w:t>Straipsnio paskelbimo data</w:t>
            </w:r>
          </w:p>
        </w:tc>
        <w:tc>
          <w:tcPr>
            <w:tcW w:w="2445" w:type="dxa"/>
            <w:tcBorders>
              <w:top w:val="single" w:sz="8" w:space="0" w:color="auto"/>
              <w:left w:val="single" w:sz="8" w:space="0" w:color="auto"/>
              <w:bottom w:val="nil"/>
              <w:right w:val="single" w:sz="8" w:space="0" w:color="auto"/>
            </w:tcBorders>
            <w:tcMar>
              <w:left w:w="108" w:type="dxa"/>
              <w:right w:w="108" w:type="dxa"/>
            </w:tcMar>
          </w:tcPr>
          <w:p>
            <w:pPr>
              <w:rPr>
                <w:sz w:val="22"/>
                <w:szCs w:val="22"/>
              </w:rPr>
            </w:pPr>
            <w:r>
              <w:rPr>
                <w:sz w:val="22"/>
                <w:szCs w:val="22"/>
              </w:rPr>
              <w:t xml:space="preserve">Pažymėti, ar straipsnis parašytas  apie Lietuvos vaidybinį kiną *   (taip/ne)</w:t>
            </w:r>
          </w:p>
        </w:tc>
      </w:tr>
      <w:tr>
        <w:trPr>
          <w:trHeight w:val="300"/>
        </w:trPr>
        <w:tc>
          <w:tcPr>
            <w:tcW w:w="2445"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nil"/>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tabs>
          <w:tab w:val="left" w:pos="616"/>
        </w:tabs>
        <w:ind w:right="104" w:firstLine="616"/>
        <w:jc w:val="both"/>
        <w:rPr>
          <w:sz w:val="22"/>
          <w:szCs w:val="22"/>
          <w:lang w:eastAsia="lt-LT" w:bidi="lt-LT"/>
        </w:rPr>
      </w:pPr>
      <w:r>
        <w:rPr>
          <w:sz w:val="22"/>
          <w:szCs w:val="22"/>
        </w:rPr>
        <w:t>*</w:t>
      </w:r>
      <w:r>
        <w:rPr>
          <w:sz w:val="22"/>
          <w:szCs w:val="22"/>
          <w:lang w:eastAsia="lt-LT" w:bidi="lt-LT"/>
        </w:rPr>
        <w:t xml:space="preserve"> prioritetas teikiamas tiems profesionaliems kino meno vertintojams, kurių bent du straipsniai apie Lietuvos vaidybinį kiną buvo paskelbti Lietuvos ar užsienio visuomenės informavimo priemonėse, kurios didžiąja dalimi nagrinėja ir skelbia informaciją kultūros ir meno temomis</w:t>
      </w:r>
    </w:p>
    <w:p>
      <w:pPr>
        <w:tabs>
          <w:tab w:val="left" w:pos="616"/>
        </w:tabs>
        <w:ind w:right="104" w:firstLine="616"/>
        <w:jc w:val="both"/>
        <w:rPr>
          <w:sz w:val="22"/>
          <w:szCs w:val="22"/>
        </w:rPr>
      </w:pPr>
    </w:p>
    <w:p>
      <w:pPr>
        <w:spacing w:line="257" w:lineRule="auto"/>
        <w:rPr>
          <w:sz w:val="22"/>
          <w:szCs w:val="22"/>
        </w:rPr>
      </w:pPr>
    </w:p>
    <w:p>
      <w:pPr>
        <w:ind w:left="1440" w:hanging="360"/>
        <w:rPr>
          <w:color w:val="FF0000"/>
        </w:rPr>
      </w:pPr>
      <w:r>
        <w:t>4</w:t>
      </w:r>
      <w:r>
        <w:t>.</w:t>
        <w:tab/>
        <w:t xml:space="preserve">Informacija apie </w:t>
      </w:r>
      <w:r>
        <w:rPr>
          <w:u w:val="single"/>
        </w:rPr>
        <w:t>profesionalaus kino meno vertintojo</w:t>
      </w:r>
      <w:r>
        <w:t xml:space="preserve"> parašytą (sudarytą) ir išleistą knygą apie Lietuvos kiną (per pastaruosius 15 metų):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0"/>
        <w:gridCol w:w="3260"/>
      </w:tblGrid>
      <w:tr>
        <w:trPr>
          <w:trHeight w:val="300"/>
        </w:trPr>
        <w:tc>
          <w:tcPr>
            <w:tcW w:w="3260" w:type="dxa"/>
            <w:tcBorders>
              <w:top w:val="single" w:sz="8" w:space="0" w:color="auto"/>
              <w:left w:val="single" w:sz="8" w:space="0" w:color="auto"/>
              <w:bottom w:val="nil"/>
              <w:right w:val="single" w:sz="8" w:space="0" w:color="auto"/>
            </w:tcBorders>
            <w:tcMar>
              <w:left w:w="108" w:type="dxa"/>
              <w:right w:w="108" w:type="dxa"/>
            </w:tcMar>
          </w:tcPr>
          <w:p>
            <w:pPr>
              <w:ind w:firstLine="57"/>
              <w:jc w:val="center"/>
            </w:pPr>
          </w:p>
          <w:p>
            <w:pPr>
              <w:jc w:val="center"/>
            </w:pPr>
            <w:r>
              <w:rPr>
                <w:sz w:val="22"/>
                <w:szCs w:val="22"/>
              </w:rPr>
              <w:t>Knygos pavadinimas</w:t>
            </w:r>
          </w:p>
        </w:tc>
        <w:tc>
          <w:tcPr>
            <w:tcW w:w="3260" w:type="dxa"/>
            <w:tcBorders>
              <w:top w:val="single" w:sz="8" w:space="0" w:color="auto"/>
              <w:left w:val="single" w:sz="8" w:space="0" w:color="auto"/>
              <w:bottom w:val="nil"/>
              <w:right w:val="single" w:sz="8" w:space="0" w:color="auto"/>
            </w:tcBorders>
            <w:tcMar>
              <w:left w:w="108" w:type="dxa"/>
              <w:right w:w="108" w:type="dxa"/>
            </w:tcMar>
          </w:tcPr>
          <w:p>
            <w:r>
              <w:rPr>
                <w:sz w:val="22"/>
                <w:szCs w:val="22"/>
              </w:rPr>
              <w:t>Leidėjas/leidykla</w:t>
            </w:r>
          </w:p>
        </w:tc>
        <w:tc>
          <w:tcPr>
            <w:tcW w:w="3260" w:type="dxa"/>
            <w:tcBorders>
              <w:top w:val="single" w:sz="8" w:space="0" w:color="auto"/>
              <w:left w:val="single" w:sz="8" w:space="0" w:color="auto"/>
              <w:bottom w:val="nil"/>
              <w:right w:val="single" w:sz="8" w:space="0" w:color="auto"/>
            </w:tcBorders>
            <w:tcMar>
              <w:left w:w="108" w:type="dxa"/>
              <w:right w:w="108" w:type="dxa"/>
            </w:tcMar>
          </w:tcPr>
          <w:p>
            <w:r>
              <w:rPr>
                <w:sz w:val="22"/>
                <w:szCs w:val="22"/>
              </w:rPr>
              <w:t>Knygos išleidimo data</w:t>
            </w:r>
          </w:p>
        </w:tc>
      </w:tr>
      <w:tr>
        <w:trPr>
          <w:trHeight w:val="300"/>
        </w:trPr>
        <w:tc>
          <w:tcPr>
            <w:tcW w:w="3260"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nil"/>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spacing w:line="257" w:lineRule="auto"/>
      </w:pPr>
    </w:p>
    <w:p>
      <w:pPr>
        <w:rPr>
          <w:sz w:val="14"/>
          <w:szCs w:val="14"/>
        </w:rPr>
      </w:pPr>
    </w:p>
    <w:p>
      <w:pPr>
        <w:ind w:left="502" w:hanging="360"/>
        <w:rPr>
          <w:b/>
          <w:bCs/>
          <w:color w:val="000000"/>
        </w:rPr>
      </w:pPr>
      <w:r>
        <w:rPr>
          <w:b/>
          <w:bCs/>
          <w:color w:val="000000"/>
        </w:rPr>
        <w:t>6</w:t>
      </w:r>
      <w:r>
        <w:rPr>
          <w:b/>
          <w:bCs/>
          <w:color w:val="000000"/>
        </w:rPr>
        <w:t>.</w:t>
        <w:tab/>
        <w:t xml:space="preserve">Kandidatų į dokumentinio kino  projektų vertinimo ekspertų komisiją atitikimas specialiesiems reikalavimams ir prioritetams</w:t>
      </w:r>
    </w:p>
    <w:p>
      <w:pPr>
        <w:spacing w:line="257" w:lineRule="auto"/>
        <w:ind w:firstLine="57"/>
      </w:pPr>
    </w:p>
    <w:p>
      <w:pPr>
        <w:ind w:left="1440" w:hanging="360"/>
        <w:rPr>
          <w:color w:val="000000"/>
        </w:rPr>
      </w:pPr>
      <w:r>
        <w:t>1</w:t>
      </w:r>
      <w:r>
        <w:t>.</w:t>
        <w:tab/>
        <w:t xml:space="preserve">Informacija apie ne mažiau kaip du </w:t>
      </w:r>
      <w:r>
        <w:rPr>
          <w:u w:val="single"/>
        </w:rPr>
        <w:t>filmų gamintojo</w:t>
      </w:r>
      <w:r>
        <w:t xml:space="preserve"> pagamintus </w:t>
      </w:r>
      <w:r>
        <w:rPr>
          <w:color w:val="000000"/>
        </w:rPr>
        <w:t>ilgametražius dokumentinius filmus arba ne mažiau kaip tris trumpametražius dokumentinius filmus:</w:t>
      </w:r>
    </w:p>
    <w:p>
      <w:pPr>
        <w:spacing w:line="257" w:lineRule="auto"/>
        <w:ind w:firstLine="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956"/>
        <w:gridCol w:w="1956"/>
        <w:gridCol w:w="1956"/>
        <w:gridCol w:w="1956"/>
      </w:tblGrid>
      <w:tr>
        <w:trPr>
          <w:trHeight w:val="300"/>
        </w:trPr>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pavadinimas</w:t>
            </w: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trukmė</w:t>
            </w: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 xml:space="preserve">Filmo gamintojas </w:t>
            </w:r>
          </w:p>
          <w:p>
            <w:r>
              <w:rPr>
                <w:sz w:val="22"/>
                <w:szCs w:val="22"/>
              </w:rPr>
              <w:t>ir/ar bendragamintojai</w:t>
            </w:r>
          </w:p>
          <w:p>
            <w:pPr>
              <w:ind w:firstLine="57"/>
            </w:pP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pagaminimo metai</w:t>
            </w:r>
          </w:p>
          <w:p>
            <w:pPr>
              <w:ind w:firstLine="57"/>
            </w:pP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 xml:space="preserve">FIAPF akredituoti filmų festivaliai </w:t>
            </w:r>
            <w:r>
              <w:rPr>
                <w:lang w:eastAsia="lt-LT" w:bidi="lt-LT"/>
              </w:rPr>
              <w:t>ir (</w:t>
            </w:r>
            <w:r>
              <w:rPr>
                <w:sz w:val="22"/>
                <w:szCs w:val="22"/>
                <w:lang w:eastAsia="lt-LT" w:bidi="lt-LT"/>
              </w:rPr>
              <w:t xml:space="preserve">ar) Europos kino akademijos patvirtinti filmų festivaliai </w:t>
            </w:r>
            <w:r>
              <w:rPr>
                <w:sz w:val="22"/>
                <w:szCs w:val="22"/>
              </w:rPr>
              <w:t xml:space="preserve">arba filmui ar šio filmo gamintojui buvos skirtas tarptautinis ar nacionalinis („Sidabrinė gervė“) </w:t>
            </w:r>
            <w:r>
              <w:rPr>
                <w:lang w:eastAsia="lt-LT" w:bidi="lt-LT"/>
              </w:rPr>
              <w:t>kino srities apdovanojimas</w:t>
            </w:r>
            <w:r>
              <w:rPr>
                <w:sz w:val="22"/>
                <w:szCs w:val="22"/>
              </w:rPr>
              <w:t xml:space="preserve"> * (pateikiama informacija)</w:t>
            </w:r>
          </w:p>
        </w:tc>
      </w:tr>
      <w:tr>
        <w:trPr>
          <w:trHeight w:val="300"/>
        </w:trPr>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spacing w:line="257" w:lineRule="auto"/>
        <w:ind w:firstLine="57"/>
        <w:jc w:val="both"/>
        <w:rPr>
          <w:sz w:val="22"/>
          <w:szCs w:val="22"/>
        </w:rPr>
      </w:pPr>
      <w:r>
        <w:rPr>
          <w:sz w:val="22"/>
          <w:szCs w:val="22"/>
        </w:rPr>
        <w:t>*</w:t>
      </w:r>
      <w:r>
        <w:rPr>
          <w:sz w:val="22"/>
          <w:szCs w:val="22"/>
          <w:lang w:eastAsia="lt-LT" w:bidi="lt-LT"/>
        </w:rPr>
        <w:t xml:space="preserve"> </w:t>
      </w:r>
      <w:r>
        <w:rPr>
          <w:sz w:val="22"/>
          <w:szCs w:val="22"/>
        </w:rPr>
        <w:t xml:space="preserve">prioritetas teikiamas tiems filmų gamintojams, kurių pagaminti dokumentiniai filmai </w:t>
      </w:r>
      <w:r>
        <w:rPr>
          <w:sz w:val="22"/>
          <w:szCs w:val="22"/>
          <w:lang w:eastAsia="lt-LT" w:bidi="lt-LT"/>
        </w:rPr>
        <w:t xml:space="preserve">buvo parodyti ne mažiau kaip dviejų FIAPF akredituotų </w:t>
      </w:r>
      <w:r>
        <w:rPr>
          <w:lang w:eastAsia="lt-LT" w:bidi="lt-LT"/>
        </w:rPr>
        <w:t>ir (</w:t>
      </w:r>
      <w:r>
        <w:rPr>
          <w:sz w:val="22"/>
          <w:szCs w:val="22"/>
          <w:lang w:eastAsia="lt-LT" w:bidi="lt-LT"/>
        </w:rPr>
        <w:t>ar) Europos kino akademijos patvirtintų filmų festivalių programose arba filmui ar šio filmo gamintojui buvo skirtas tarptautinis ar nacionalinis („Sidabrinė gervė“) kino srities apdovanojimas</w:t>
      </w:r>
      <w:r>
        <w:rPr>
          <w:sz w:val="22"/>
          <w:szCs w:val="22"/>
        </w:rPr>
        <w:t xml:space="preserve"> </w:t>
      </w:r>
      <w:r>
        <w:rPr>
          <w:sz w:val="22"/>
          <w:szCs w:val="22"/>
          <w:lang w:eastAsia="lt-LT" w:bidi="lt-LT"/>
        </w:rPr>
        <w:t>ir kurie yra pagaminę bent vieną dokumentinį bendros filmo gamybos filmą.</w:t>
      </w:r>
    </w:p>
    <w:p>
      <w:pPr>
        <w:tabs>
          <w:tab w:val="left" w:pos="616"/>
        </w:tabs>
        <w:spacing w:line="257" w:lineRule="auto"/>
        <w:ind w:right="104" w:firstLine="616"/>
        <w:jc w:val="both"/>
        <w:rPr>
          <w:sz w:val="22"/>
          <w:szCs w:val="22"/>
        </w:rPr>
      </w:pPr>
    </w:p>
    <w:p>
      <w:pPr>
        <w:spacing w:line="257" w:lineRule="auto"/>
        <w:ind w:firstLine="57"/>
      </w:pPr>
    </w:p>
    <w:p>
      <w:pPr>
        <w:ind w:left="1440" w:hanging="360"/>
      </w:pPr>
      <w:r>
        <w:t>2</w:t>
      </w:r>
      <w:r>
        <w:t>.</w:t>
        <w:tab/>
        <w:t xml:space="preserve">Informacija apie ne mažiau kaip du </w:t>
      </w:r>
      <w:r>
        <w:rPr>
          <w:u w:val="single"/>
        </w:rPr>
        <w:t>kino meno kūrėjo</w:t>
      </w:r>
      <w:r>
        <w:t xml:space="preserve">  sukurtus (esant filmo autoriumi ar bendraautoriumi) </w:t>
      </w:r>
      <w:r>
        <w:rPr>
          <w:color w:val="000000"/>
        </w:rPr>
        <w:t>ilgametražius dokumentinius arba ne mažiau kaip tris trumpametražius dokumentinius filmus</w:t>
      </w:r>
      <w:r>
        <w:t>:</w:t>
      </w:r>
    </w:p>
    <w:p>
      <w:pPr>
        <w:spacing w:line="257" w:lineRule="auto"/>
        <w:ind w:firstLine="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956"/>
        <w:gridCol w:w="1956"/>
        <w:gridCol w:w="1956"/>
        <w:gridCol w:w="1956"/>
      </w:tblGrid>
      <w:tr>
        <w:trPr>
          <w:trHeight w:val="300"/>
        </w:trPr>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pavadinimas</w:t>
            </w: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trukmė</w:t>
            </w: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gamintojas ir/ar bendragamintojai</w:t>
            </w:r>
          </w:p>
          <w:p>
            <w:pPr>
              <w:ind w:firstLine="57"/>
            </w:pP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pagaminimo metai</w:t>
            </w:r>
          </w:p>
          <w:p>
            <w:pPr>
              <w:ind w:firstLine="57"/>
            </w:pPr>
          </w:p>
        </w:tc>
        <w:tc>
          <w:tcPr>
            <w:tcW w:w="1956" w:type="dxa"/>
            <w:tcBorders>
              <w:top w:val="single" w:sz="8" w:space="0" w:color="auto"/>
              <w:left w:val="single" w:sz="8" w:space="0" w:color="auto"/>
              <w:bottom w:val="nil"/>
              <w:right w:val="single" w:sz="8" w:space="0" w:color="auto"/>
            </w:tcBorders>
            <w:tcMar>
              <w:left w:w="108" w:type="dxa"/>
              <w:right w:w="108" w:type="dxa"/>
            </w:tcMar>
          </w:tcPr>
          <w:p>
            <w:pPr>
              <w:rPr>
                <w:sz w:val="22"/>
                <w:szCs w:val="22"/>
              </w:rPr>
            </w:pPr>
            <w:r>
              <w:rPr>
                <w:sz w:val="22"/>
                <w:szCs w:val="22"/>
              </w:rPr>
              <w:t xml:space="preserve">FIAPF akredituoti filmų festivaliai </w:t>
            </w:r>
            <w:r>
              <w:rPr>
                <w:lang w:eastAsia="lt-LT" w:bidi="lt-LT"/>
              </w:rPr>
              <w:t>ir (</w:t>
            </w:r>
            <w:r>
              <w:rPr>
                <w:sz w:val="22"/>
                <w:szCs w:val="22"/>
                <w:lang w:eastAsia="lt-LT" w:bidi="lt-LT"/>
              </w:rPr>
              <w:t xml:space="preserve">ar) Europos kino akademijos patvirtinti filmų festivaliai </w:t>
            </w:r>
            <w:r>
              <w:rPr>
                <w:sz w:val="22"/>
                <w:szCs w:val="22"/>
              </w:rPr>
              <w:t xml:space="preserve"> arba filmui ar šio filmo kūrėjui buvo skirtas tarptautinis ar nacionalinis („Sidabrinė gervė“) </w:t>
            </w:r>
            <w:r>
              <w:rPr>
                <w:sz w:val="22"/>
                <w:szCs w:val="22"/>
                <w:lang w:eastAsia="lt-LT" w:bidi="lt-LT"/>
              </w:rPr>
              <w:t>kino srities apdovanojimas</w:t>
            </w:r>
            <w:r>
              <w:rPr>
                <w:sz w:val="22"/>
                <w:szCs w:val="22"/>
              </w:rPr>
              <w:t xml:space="preserve"> * (pateikiama informacija)</w:t>
            </w:r>
          </w:p>
        </w:tc>
      </w:tr>
      <w:tr>
        <w:trPr>
          <w:trHeight w:val="300"/>
        </w:trPr>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tabs>
          <w:tab w:val="left" w:pos="616"/>
        </w:tabs>
        <w:spacing w:line="257" w:lineRule="auto"/>
        <w:ind w:right="104" w:firstLine="673"/>
        <w:jc w:val="both"/>
        <w:rPr>
          <w:sz w:val="22"/>
          <w:szCs w:val="22"/>
        </w:rPr>
      </w:pPr>
      <w:r>
        <w:rPr>
          <w:sz w:val="22"/>
          <w:szCs w:val="22"/>
        </w:rPr>
        <w:t xml:space="preserve">* prioritetas teikiamas tiems kino meno kūrėjams, kurių sukurti dokumentiniai filmai (jiems esant filmo autoriumi ar bendraautoriumi) buvo parodyti ne mažiau kaip dviejų FIAPF akredituotų </w:t>
      </w:r>
      <w:r>
        <w:rPr>
          <w:lang w:eastAsia="lt-LT" w:bidi="lt-LT"/>
        </w:rPr>
        <w:t>ir (</w:t>
      </w:r>
      <w:r>
        <w:rPr>
          <w:sz w:val="22"/>
          <w:szCs w:val="22"/>
          <w:lang w:eastAsia="lt-LT" w:bidi="lt-LT"/>
        </w:rPr>
        <w:t xml:space="preserve">ar) Europos kino akademijos patvirtintų filmų festivalių programose </w:t>
      </w:r>
      <w:r>
        <w:rPr>
          <w:sz w:val="22"/>
          <w:szCs w:val="22"/>
        </w:rPr>
        <w:t>arba filmui ar šio filmo kino meno kūrėjui buvo skirtas tarptautinis ar nacionalinis („Sidabrinė gervė“) kino srities apdovanojimas ir kurių bent vienas sukurtas dokumentinis filmas (jiems esant filmo autoriumi ar bendraautoriumi) yra bendros filmo gamybos filmas.</w:t>
      </w:r>
    </w:p>
    <w:p>
      <w:pPr>
        <w:rPr>
          <w:sz w:val="14"/>
          <w:szCs w:val="14"/>
        </w:rPr>
      </w:pPr>
    </w:p>
    <w:p>
      <w:pPr>
        <w:ind w:left="1440" w:hanging="360"/>
        <w:rPr>
          <w:szCs w:val="24"/>
        </w:rPr>
      </w:pPr>
      <w:r>
        <w:rPr>
          <w:szCs w:val="24"/>
        </w:rPr>
        <w:t>3</w:t>
      </w:r>
      <w:r>
        <w:rPr>
          <w:szCs w:val="24"/>
        </w:rPr>
        <w:t>.</w:t>
        <w:tab/>
      </w:r>
      <w:r>
        <w:t xml:space="preserve">Informacija apie </w:t>
      </w:r>
      <w:r>
        <w:rPr>
          <w:u w:val="single"/>
        </w:rPr>
        <w:t>profesionalaus kino meno vertintojo</w:t>
      </w:r>
      <w:r>
        <w:t xml:space="preserve"> parašytus ir viešai paskelbtus ne mažiau nei 10 asmeninių autorinių straipsnių apie Lietuvos kiną (per pastaruosius 7 metus):</w:t>
      </w:r>
    </w:p>
    <w:p>
      <w:pPr>
        <w:tabs>
          <w:tab w:val="left" w:pos="567"/>
        </w:tabs>
        <w:spacing w:line="257" w:lineRule="auto"/>
        <w:ind w:firstLine="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2445"/>
        <w:gridCol w:w="2445"/>
        <w:gridCol w:w="2445"/>
      </w:tblGrid>
      <w:tr>
        <w:trPr>
          <w:trHeight w:val="285"/>
        </w:trPr>
        <w:tc>
          <w:tcPr>
            <w:tcW w:w="2445" w:type="dxa"/>
            <w:tcBorders>
              <w:top w:val="single" w:sz="8" w:space="0" w:color="auto"/>
              <w:left w:val="single" w:sz="8" w:space="0" w:color="auto"/>
              <w:bottom w:val="nil"/>
              <w:right w:val="single" w:sz="8" w:space="0" w:color="auto"/>
            </w:tcBorders>
            <w:tcMar>
              <w:left w:w="108" w:type="dxa"/>
              <w:right w:w="108" w:type="dxa"/>
            </w:tcMar>
          </w:tcPr>
          <w:p>
            <w:pPr>
              <w:ind w:firstLine="57"/>
              <w:jc w:val="center"/>
            </w:pPr>
          </w:p>
          <w:p>
            <w:pPr>
              <w:jc w:val="center"/>
            </w:pPr>
            <w:r>
              <w:rPr>
                <w:sz w:val="22"/>
                <w:szCs w:val="22"/>
              </w:rPr>
              <w:t>Straipsnio pavadinimas</w:t>
            </w:r>
          </w:p>
        </w:tc>
        <w:tc>
          <w:tcPr>
            <w:tcW w:w="2445" w:type="dxa"/>
            <w:tcBorders>
              <w:top w:val="single" w:sz="8" w:space="0" w:color="auto"/>
              <w:left w:val="single" w:sz="8" w:space="0" w:color="auto"/>
              <w:bottom w:val="nil"/>
              <w:right w:val="single" w:sz="8" w:space="0" w:color="auto"/>
            </w:tcBorders>
            <w:tcMar>
              <w:left w:w="108" w:type="dxa"/>
              <w:right w:w="108" w:type="dxa"/>
            </w:tcMar>
          </w:tcPr>
          <w:p>
            <w:pPr>
              <w:rPr>
                <w:sz w:val="22"/>
                <w:szCs w:val="22"/>
              </w:rPr>
            </w:pPr>
            <w:r>
              <w:rPr>
                <w:sz w:val="22"/>
                <w:szCs w:val="22"/>
              </w:rPr>
              <w:t xml:space="preserve">Visuomenės informavimo priemonės, kuriose paskelbtas straipsnis,  pavadinimas (pateikiama nuoroda, jeigu paskelbta internete)</w:t>
            </w:r>
          </w:p>
        </w:tc>
        <w:tc>
          <w:tcPr>
            <w:tcW w:w="2445" w:type="dxa"/>
            <w:tcBorders>
              <w:top w:val="single" w:sz="8" w:space="0" w:color="auto"/>
              <w:left w:val="single" w:sz="8" w:space="0" w:color="auto"/>
              <w:bottom w:val="nil"/>
              <w:right w:val="single" w:sz="8" w:space="0" w:color="auto"/>
            </w:tcBorders>
            <w:tcMar>
              <w:left w:w="108" w:type="dxa"/>
              <w:right w:w="108" w:type="dxa"/>
            </w:tcMar>
          </w:tcPr>
          <w:p>
            <w:r>
              <w:rPr>
                <w:sz w:val="22"/>
                <w:szCs w:val="22"/>
              </w:rPr>
              <w:t>Straipsnio paskelbimo data</w:t>
            </w:r>
          </w:p>
        </w:tc>
        <w:tc>
          <w:tcPr>
            <w:tcW w:w="2445" w:type="dxa"/>
            <w:tcBorders>
              <w:top w:val="single" w:sz="8" w:space="0" w:color="auto"/>
              <w:left w:val="single" w:sz="8" w:space="0" w:color="auto"/>
              <w:bottom w:val="nil"/>
              <w:right w:val="single" w:sz="8" w:space="0" w:color="auto"/>
            </w:tcBorders>
            <w:tcMar>
              <w:left w:w="108" w:type="dxa"/>
              <w:right w:w="108" w:type="dxa"/>
            </w:tcMar>
          </w:tcPr>
          <w:p>
            <w:r>
              <w:rPr>
                <w:sz w:val="22"/>
                <w:szCs w:val="22"/>
              </w:rPr>
              <w:t xml:space="preserve">Pažymėti, ar straipsnis parašytas  apie Lietuvos dokumentinį kiną (taip/ne) *</w:t>
            </w:r>
          </w:p>
        </w:tc>
      </w:tr>
      <w:tr>
        <w:trPr>
          <w:trHeight w:val="300"/>
        </w:trPr>
        <w:tc>
          <w:tcPr>
            <w:tcW w:w="2445"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nil"/>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tabs>
          <w:tab w:val="left" w:pos="616"/>
        </w:tabs>
        <w:spacing w:line="257" w:lineRule="auto"/>
        <w:ind w:right="104" w:firstLine="673"/>
        <w:jc w:val="both"/>
        <w:rPr>
          <w:sz w:val="22"/>
          <w:szCs w:val="22"/>
          <w:lang w:eastAsia="lt-LT" w:bidi="lt-LT"/>
        </w:rPr>
      </w:pPr>
      <w:r>
        <w:rPr>
          <w:sz w:val="22"/>
          <w:szCs w:val="22"/>
        </w:rPr>
        <w:t>*</w:t>
      </w:r>
      <w:r>
        <w:rPr>
          <w:sz w:val="22"/>
          <w:szCs w:val="22"/>
          <w:lang w:eastAsia="lt-LT" w:bidi="lt-LT"/>
        </w:rPr>
        <w:t xml:space="preserve"> prioritetas teikiamas tiems profesionaliems kino meno vertintojams, kurių bent du straipsniai apie Lietuvos dokumentinį kiną buvo paskelbti Lietuvos ar užsienio visuomenės informavimo priemonėse, kurios didžiąja dalimi nagrinėja ir skelbia informaciją kultūros ir meno temomis.</w:t>
      </w:r>
    </w:p>
    <w:p>
      <w:pPr>
        <w:spacing w:line="257" w:lineRule="auto"/>
        <w:rPr>
          <w:sz w:val="22"/>
          <w:szCs w:val="22"/>
        </w:rPr>
      </w:pPr>
    </w:p>
    <w:p>
      <w:pPr>
        <w:ind w:left="1440" w:hanging="360"/>
        <w:rPr>
          <w:color w:val="FF0000"/>
        </w:rPr>
      </w:pPr>
      <w:r>
        <w:t>4</w:t>
      </w:r>
      <w:r>
        <w:t>.</w:t>
        <w:tab/>
        <w:t xml:space="preserve">Informacija apie </w:t>
      </w:r>
      <w:r>
        <w:rPr>
          <w:u w:val="single"/>
        </w:rPr>
        <w:t>profesionalaus kino meno vertintojo</w:t>
      </w:r>
      <w:r>
        <w:t xml:space="preserve"> parašytas (sudarytas) ir išleistas knygas apie Lietuvos kiną (per pastaruosius 15 metų):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0"/>
        <w:gridCol w:w="3260"/>
      </w:tblGrid>
      <w:tr>
        <w:trPr>
          <w:trHeight w:val="300"/>
        </w:trPr>
        <w:tc>
          <w:tcPr>
            <w:tcW w:w="3260" w:type="dxa"/>
            <w:tcBorders>
              <w:top w:val="single" w:sz="8" w:space="0" w:color="auto"/>
              <w:left w:val="single" w:sz="8" w:space="0" w:color="auto"/>
              <w:bottom w:val="nil"/>
              <w:right w:val="single" w:sz="8" w:space="0" w:color="auto"/>
            </w:tcBorders>
            <w:tcMar>
              <w:left w:w="108" w:type="dxa"/>
              <w:right w:w="108" w:type="dxa"/>
            </w:tcMar>
          </w:tcPr>
          <w:p>
            <w:pPr>
              <w:ind w:firstLine="57"/>
              <w:jc w:val="center"/>
            </w:pPr>
          </w:p>
          <w:p>
            <w:pPr>
              <w:jc w:val="center"/>
            </w:pPr>
            <w:r>
              <w:rPr>
                <w:sz w:val="22"/>
                <w:szCs w:val="22"/>
              </w:rPr>
              <w:t>Knygos pavadinimas</w:t>
            </w:r>
          </w:p>
        </w:tc>
        <w:tc>
          <w:tcPr>
            <w:tcW w:w="3260" w:type="dxa"/>
            <w:tcBorders>
              <w:top w:val="single" w:sz="8" w:space="0" w:color="auto"/>
              <w:left w:val="single" w:sz="8" w:space="0" w:color="auto"/>
              <w:bottom w:val="nil"/>
              <w:right w:val="single" w:sz="8" w:space="0" w:color="auto"/>
            </w:tcBorders>
            <w:tcMar>
              <w:left w:w="108" w:type="dxa"/>
              <w:right w:w="108" w:type="dxa"/>
            </w:tcMar>
          </w:tcPr>
          <w:p>
            <w:r>
              <w:rPr>
                <w:sz w:val="22"/>
                <w:szCs w:val="22"/>
              </w:rPr>
              <w:t>Leidėjas/leidykla</w:t>
            </w:r>
          </w:p>
        </w:tc>
        <w:tc>
          <w:tcPr>
            <w:tcW w:w="3260" w:type="dxa"/>
            <w:tcBorders>
              <w:top w:val="single" w:sz="8" w:space="0" w:color="auto"/>
              <w:left w:val="single" w:sz="8" w:space="0" w:color="auto"/>
              <w:bottom w:val="nil"/>
              <w:right w:val="single" w:sz="8" w:space="0" w:color="auto"/>
            </w:tcBorders>
            <w:tcMar>
              <w:left w:w="108" w:type="dxa"/>
              <w:right w:w="108" w:type="dxa"/>
            </w:tcMar>
          </w:tcPr>
          <w:p>
            <w:r>
              <w:rPr>
                <w:sz w:val="22"/>
                <w:szCs w:val="22"/>
              </w:rPr>
              <w:t>Knygos išleidimo data</w:t>
            </w:r>
          </w:p>
        </w:tc>
      </w:tr>
      <w:tr>
        <w:trPr>
          <w:trHeight w:val="300"/>
        </w:trPr>
        <w:tc>
          <w:tcPr>
            <w:tcW w:w="3260"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nil"/>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spacing w:line="257" w:lineRule="auto"/>
        <w:ind w:firstLine="57"/>
      </w:pPr>
    </w:p>
    <w:p>
      <w:pPr>
        <w:rPr>
          <w:sz w:val="14"/>
          <w:szCs w:val="14"/>
        </w:rPr>
      </w:pPr>
    </w:p>
    <w:p>
      <w:pPr>
        <w:ind w:left="502" w:hanging="360"/>
        <w:rPr>
          <w:b/>
          <w:bCs/>
          <w:color w:val="000000"/>
        </w:rPr>
      </w:pPr>
      <w:r>
        <w:rPr>
          <w:b/>
          <w:bCs/>
          <w:color w:val="000000"/>
        </w:rPr>
        <w:t>7</w:t>
      </w:r>
      <w:r>
        <w:rPr>
          <w:b/>
          <w:bCs/>
          <w:color w:val="000000"/>
        </w:rPr>
        <w:t>.</w:t>
        <w:tab/>
        <w:t xml:space="preserve">Kandidatų į animacinio kino  projektų vertinimo ekspertų komisiją atitikimas specialiesiems reikalavimams ir prioritetams</w:t>
      </w:r>
    </w:p>
    <w:p>
      <w:pPr>
        <w:spacing w:line="257" w:lineRule="auto"/>
        <w:ind w:firstLine="57"/>
      </w:pPr>
    </w:p>
    <w:p>
      <w:pPr>
        <w:ind w:left="1440" w:hanging="360"/>
        <w:rPr>
          <w:color w:val="000000"/>
        </w:rPr>
      </w:pPr>
      <w:r>
        <w:t>1</w:t>
      </w:r>
      <w:r>
        <w:t>.</w:t>
        <w:tab/>
        <w:t xml:space="preserve">Informacija apie ne mažiau kaip vieną </w:t>
      </w:r>
      <w:r>
        <w:rPr>
          <w:u w:val="single"/>
        </w:rPr>
        <w:t>filmų gamintojo</w:t>
      </w:r>
      <w:r>
        <w:t xml:space="preserve"> pagamintą </w:t>
      </w:r>
      <w:r>
        <w:rPr>
          <w:color w:val="000000"/>
        </w:rPr>
        <w:t>ilgametražį animacinį arba ne mažiau kaip du trumpametražius animacinius filmus:</w:t>
      </w:r>
    </w:p>
    <w:p>
      <w:pPr>
        <w:spacing w:line="257" w:lineRule="auto"/>
        <w:ind w:firstLine="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956"/>
        <w:gridCol w:w="1956"/>
        <w:gridCol w:w="1956"/>
        <w:gridCol w:w="1956"/>
      </w:tblGrid>
      <w:tr>
        <w:trPr>
          <w:trHeight w:val="300"/>
        </w:trPr>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pavadinimas</w:t>
            </w: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trukmė</w:t>
            </w: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gamintojas</w:t>
            </w:r>
          </w:p>
          <w:p>
            <w:r>
              <w:rPr>
                <w:sz w:val="22"/>
                <w:szCs w:val="22"/>
              </w:rPr>
              <w:t xml:space="preserve">ir/ar bendragamintojai </w:t>
            </w:r>
          </w:p>
          <w:p>
            <w:pPr>
              <w:ind w:firstLine="57"/>
            </w:pP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pagaminimo metai</w:t>
            </w:r>
          </w:p>
          <w:p>
            <w:pPr>
              <w:ind w:firstLine="57"/>
            </w:pPr>
          </w:p>
        </w:tc>
        <w:tc>
          <w:tcPr>
            <w:tcW w:w="1956" w:type="dxa"/>
            <w:tcBorders>
              <w:top w:val="single" w:sz="8" w:space="0" w:color="auto"/>
              <w:left w:val="single" w:sz="8" w:space="0" w:color="auto"/>
              <w:bottom w:val="nil"/>
              <w:right w:val="single" w:sz="8" w:space="0" w:color="auto"/>
            </w:tcBorders>
            <w:tcMar>
              <w:left w:w="108" w:type="dxa"/>
              <w:right w:w="108" w:type="dxa"/>
            </w:tcMar>
          </w:tcPr>
          <w:p>
            <w:pPr>
              <w:rPr>
                <w:sz w:val="22"/>
                <w:szCs w:val="22"/>
              </w:rPr>
            </w:pPr>
            <w:r>
              <w:rPr>
                <w:sz w:val="22"/>
                <w:szCs w:val="22"/>
              </w:rPr>
              <w:t xml:space="preserve">FIAPF akredituoti filmų festivaliai </w:t>
            </w:r>
            <w:r>
              <w:rPr>
                <w:lang w:eastAsia="lt-LT" w:bidi="lt-LT"/>
              </w:rPr>
              <w:t>ir (</w:t>
            </w:r>
            <w:r>
              <w:rPr>
                <w:sz w:val="22"/>
                <w:szCs w:val="22"/>
                <w:lang w:eastAsia="lt-LT" w:bidi="lt-LT"/>
              </w:rPr>
              <w:t>ar) Europos kino akademijos patvirtinti</w:t>
            </w:r>
            <w:r>
              <w:rPr>
                <w:sz w:val="22"/>
                <w:szCs w:val="22"/>
              </w:rPr>
              <w:t xml:space="preserve"> filmų festivaliai, ir (ar) tarptautinis Ansi animacinių filmų festivalis, kurių programose buvo rodomas filmas arba filmui ar šio filmo gamintojui buvo skirtas tarptautinis ar nacionalinis („Sidabrinė gervė“) </w:t>
            </w:r>
            <w:r>
              <w:rPr>
                <w:sz w:val="22"/>
                <w:szCs w:val="22"/>
                <w:lang w:eastAsia="lt-LT" w:bidi="lt-LT"/>
              </w:rPr>
              <w:t>kino srities apdovanojimas</w:t>
            </w:r>
            <w:r>
              <w:rPr>
                <w:sz w:val="22"/>
                <w:szCs w:val="22"/>
              </w:rPr>
              <w:t xml:space="preserve"> * (pateikiama informacija)</w:t>
            </w:r>
          </w:p>
        </w:tc>
      </w:tr>
      <w:tr>
        <w:trPr>
          <w:trHeight w:val="300"/>
        </w:trPr>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spacing w:line="257" w:lineRule="auto"/>
        <w:ind w:firstLine="720"/>
        <w:jc w:val="both"/>
        <w:rPr>
          <w:sz w:val="22"/>
          <w:szCs w:val="22"/>
        </w:rPr>
      </w:pPr>
      <w:r>
        <w:rPr>
          <w:sz w:val="22"/>
          <w:szCs w:val="22"/>
        </w:rPr>
        <w:t>*</w:t>
      </w:r>
      <w:r>
        <w:rPr>
          <w:sz w:val="22"/>
          <w:szCs w:val="22"/>
          <w:lang w:eastAsia="lt-LT" w:bidi="lt-LT"/>
        </w:rPr>
        <w:t xml:space="preserve"> </w:t>
      </w:r>
      <w:r>
        <w:rPr>
          <w:sz w:val="22"/>
          <w:szCs w:val="22"/>
        </w:rPr>
        <w:t xml:space="preserve">prioritetas teikiamas tiems filmų gamintojams, kurių pagaminti animaciniai filmai </w:t>
      </w:r>
      <w:r>
        <w:rPr>
          <w:sz w:val="22"/>
          <w:szCs w:val="22"/>
          <w:lang w:eastAsia="lt-LT" w:bidi="lt-LT"/>
        </w:rPr>
        <w:t>buvo parodyti ne mažiau kaip dviejų FIAPF akredituotų ir (ar) Europos kino akademijos patvirtintų filmų festivalių programose, ir (ar) tarptautinio Ansi animacinių filmų festivalio programoje arba filmui ar šio filmo gamintojui buvo skirtas tarptautinis ar nacionalinis („Sidabrinė gervė“) kino srities apdovanojimas</w:t>
      </w:r>
      <w:r>
        <w:rPr>
          <w:sz w:val="22"/>
          <w:szCs w:val="22"/>
        </w:rPr>
        <w:t xml:space="preserve"> </w:t>
      </w:r>
      <w:r>
        <w:rPr>
          <w:sz w:val="22"/>
          <w:szCs w:val="22"/>
          <w:lang w:eastAsia="lt-LT" w:bidi="lt-LT"/>
        </w:rPr>
        <w:t>ir kurie yra pagaminę bent vieną animacinį bendros filmo gamybos filmą.</w:t>
      </w:r>
    </w:p>
    <w:p>
      <w:pPr>
        <w:tabs>
          <w:tab w:val="left" w:pos="616"/>
        </w:tabs>
        <w:spacing w:line="257" w:lineRule="auto"/>
        <w:ind w:firstLine="616"/>
        <w:jc w:val="both"/>
      </w:pPr>
    </w:p>
    <w:p>
      <w:pPr>
        <w:rPr>
          <w:sz w:val="14"/>
          <w:szCs w:val="14"/>
        </w:rPr>
      </w:pPr>
    </w:p>
    <w:p>
      <w:pPr>
        <w:ind w:left="1440" w:hanging="360"/>
        <w:rPr>
          <w:color w:val="000000"/>
        </w:rPr>
      </w:pPr>
      <w:r>
        <w:t>2</w:t>
      </w:r>
      <w:r>
        <w:t>.</w:t>
        <w:tab/>
        <w:t xml:space="preserve">Informacija apie ne mažiau kaip vieną </w:t>
      </w:r>
      <w:r>
        <w:rPr>
          <w:u w:val="single"/>
        </w:rPr>
        <w:t>kino meno kūrėjo</w:t>
      </w:r>
      <w:r>
        <w:t xml:space="preserve"> sukurtą (esant filmo autoriumi ar bendraautoriumi) </w:t>
      </w:r>
      <w:r>
        <w:rPr>
          <w:color w:val="000000"/>
        </w:rPr>
        <w:t xml:space="preserve">ilgametražį animacinį arba ne mažiau kaip du trumpametražius animacinius  filmus;</w:t>
      </w:r>
    </w:p>
    <w:p>
      <w:pPr>
        <w:spacing w:line="257" w:lineRule="auto"/>
        <w:ind w:firstLine="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956"/>
        <w:gridCol w:w="1956"/>
        <w:gridCol w:w="1956"/>
        <w:gridCol w:w="1956"/>
      </w:tblGrid>
      <w:tr>
        <w:trPr>
          <w:trHeight w:val="300"/>
        </w:trPr>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pavadinimas</w:t>
            </w: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trukmė</w:t>
            </w: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gamintojas ir/ar bendragamintojai</w:t>
            </w:r>
          </w:p>
          <w:p>
            <w:pPr>
              <w:ind w:firstLine="57"/>
            </w:pPr>
          </w:p>
        </w:tc>
        <w:tc>
          <w:tcPr>
            <w:tcW w:w="1956" w:type="dxa"/>
            <w:tcBorders>
              <w:top w:val="single" w:sz="8" w:space="0" w:color="auto"/>
              <w:left w:val="single" w:sz="8" w:space="0" w:color="auto"/>
              <w:bottom w:val="nil"/>
              <w:right w:val="single" w:sz="8" w:space="0" w:color="auto"/>
            </w:tcBorders>
            <w:tcMar>
              <w:left w:w="108" w:type="dxa"/>
              <w:right w:w="108" w:type="dxa"/>
            </w:tcMar>
          </w:tcPr>
          <w:p>
            <w:r>
              <w:rPr>
                <w:sz w:val="22"/>
                <w:szCs w:val="22"/>
              </w:rPr>
              <w:t>Filmo pagaminimo metai</w:t>
            </w:r>
          </w:p>
          <w:p>
            <w:pPr>
              <w:ind w:firstLine="57"/>
            </w:pPr>
          </w:p>
        </w:tc>
        <w:tc>
          <w:tcPr>
            <w:tcW w:w="1956" w:type="dxa"/>
            <w:tcBorders>
              <w:top w:val="single" w:sz="8" w:space="0" w:color="auto"/>
              <w:left w:val="single" w:sz="8" w:space="0" w:color="auto"/>
              <w:bottom w:val="nil"/>
              <w:right w:val="single" w:sz="8" w:space="0" w:color="auto"/>
            </w:tcBorders>
            <w:tcMar>
              <w:left w:w="108" w:type="dxa"/>
              <w:right w:w="108" w:type="dxa"/>
            </w:tcMar>
          </w:tcPr>
          <w:p>
            <w:pPr>
              <w:rPr>
                <w:sz w:val="22"/>
                <w:szCs w:val="22"/>
              </w:rPr>
            </w:pPr>
            <w:r>
              <w:rPr>
                <w:sz w:val="22"/>
                <w:szCs w:val="22"/>
              </w:rPr>
              <w:t xml:space="preserve">FIAPF akredituoti filmų festivaliai </w:t>
            </w:r>
            <w:r>
              <w:rPr>
                <w:lang w:eastAsia="lt-LT" w:bidi="lt-LT"/>
              </w:rPr>
              <w:t>ir (</w:t>
            </w:r>
            <w:r>
              <w:rPr>
                <w:sz w:val="22"/>
                <w:szCs w:val="22"/>
                <w:lang w:eastAsia="lt-LT" w:bidi="lt-LT"/>
              </w:rPr>
              <w:t>ar) Europos kino akademijos patvirtinti</w:t>
            </w:r>
            <w:r>
              <w:rPr>
                <w:sz w:val="22"/>
                <w:szCs w:val="22"/>
              </w:rPr>
              <w:t xml:space="preserve"> filmų festivaliai, ir (ar) tarptautinis Ansi animacinių filmų festivalis, kurių programose buvo rodomas filmas, arba filmui ar šio filmo kūrėjui buvo skirtas tarptautinis ar nacionalinis („Sidabrinė gervė“) </w:t>
            </w:r>
            <w:r>
              <w:rPr>
                <w:sz w:val="22"/>
                <w:szCs w:val="22"/>
                <w:lang w:eastAsia="lt-LT" w:bidi="lt-LT"/>
              </w:rPr>
              <w:t>kino srities apdovanojimas</w:t>
            </w:r>
            <w:r>
              <w:rPr>
                <w:sz w:val="22"/>
                <w:szCs w:val="22"/>
              </w:rPr>
              <w:t xml:space="preserve"> * (pateikiama informacija)</w:t>
            </w:r>
          </w:p>
        </w:tc>
      </w:tr>
      <w:tr>
        <w:trPr>
          <w:trHeight w:val="300"/>
        </w:trPr>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nil"/>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spacing w:line="257" w:lineRule="auto"/>
        <w:ind w:firstLine="57"/>
        <w:jc w:val="both"/>
        <w:rPr>
          <w:sz w:val="22"/>
          <w:szCs w:val="22"/>
        </w:rPr>
      </w:pPr>
      <w:r>
        <w:rPr>
          <w:sz w:val="22"/>
          <w:szCs w:val="22"/>
        </w:rPr>
        <w:t>*</w:t>
      </w:r>
      <w:r>
        <w:t xml:space="preserve"> </w:t>
      </w:r>
      <w:r>
        <w:rPr>
          <w:sz w:val="22"/>
          <w:szCs w:val="22"/>
        </w:rPr>
        <w:t xml:space="preserve">prioritetas teikiamas </w:t>
      </w:r>
      <w:r>
        <w:rPr>
          <w:sz w:val="22"/>
          <w:szCs w:val="22"/>
          <w:lang w:eastAsia="lt-LT" w:bidi="lt-LT"/>
        </w:rPr>
        <w:t>tiems kino meno kūrėjams, kurių sukurti animaciniai filmai (jiems esant filmo autoriumi ar bendraautoriumi) buvo parodyti ne mažiau kaip dviejų FIAPF akredituotų ir (ar) Europos kino akademijos patvirtintų filmų festivalių programose, ir (ar) tarptautinio Ansi animacinių filmų festivalio programoje arba filmui ar šio filmo kino meno kūrėjui buvo skirtas tarptautinis ar nacionalinis („Sidabrinė gervė“) kino srities apdovanojimas ir kurių bent vienas sukurtas animacinis filmas (jiems esant filmo autoriumi ar bendraautoriumi) yra bendros filmo gamybos filmas.</w:t>
      </w:r>
    </w:p>
    <w:p>
      <w:pPr>
        <w:tabs>
          <w:tab w:val="left" w:pos="616"/>
        </w:tabs>
        <w:spacing w:line="257" w:lineRule="auto"/>
        <w:ind w:firstLine="616"/>
        <w:jc w:val="both"/>
        <w:rPr>
          <w:sz w:val="22"/>
          <w:szCs w:val="22"/>
        </w:rPr>
      </w:pPr>
    </w:p>
    <w:p>
      <w:pPr>
        <w:rPr>
          <w:sz w:val="14"/>
          <w:szCs w:val="14"/>
        </w:rPr>
      </w:pPr>
    </w:p>
    <w:p>
      <w:pPr>
        <w:ind w:left="1440" w:hanging="360"/>
        <w:rPr>
          <w:szCs w:val="24"/>
        </w:rPr>
      </w:pPr>
      <w:r>
        <w:rPr>
          <w:szCs w:val="24"/>
        </w:rPr>
        <w:t>3</w:t>
      </w:r>
      <w:r>
        <w:rPr>
          <w:szCs w:val="24"/>
        </w:rPr>
        <w:t>.</w:t>
        <w:tab/>
      </w:r>
      <w:r>
        <w:t xml:space="preserve">Informacija apie </w:t>
      </w:r>
      <w:r>
        <w:rPr>
          <w:u w:val="single"/>
        </w:rPr>
        <w:t>profesionalaus kino meno vertintojo</w:t>
      </w:r>
      <w:r>
        <w:t xml:space="preserve"> parašytus ir viešai paskelbtus ne mažiau nei 10 asmeninių autorinių straipsnių apie Lietuvos kiną (per pastaruosius 7 metus):</w:t>
      </w:r>
    </w:p>
    <w:p>
      <w:pPr>
        <w:tabs>
          <w:tab w:val="left" w:pos="567"/>
        </w:tabs>
        <w:spacing w:line="257" w:lineRule="auto"/>
        <w:ind w:firstLine="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2445"/>
        <w:gridCol w:w="2445"/>
        <w:gridCol w:w="2445"/>
      </w:tblGrid>
      <w:tr>
        <w:trPr>
          <w:trHeight w:val="285"/>
        </w:trPr>
        <w:tc>
          <w:tcPr>
            <w:tcW w:w="2445" w:type="dxa"/>
            <w:tcBorders>
              <w:top w:val="single" w:sz="8" w:space="0" w:color="auto"/>
              <w:left w:val="single" w:sz="8" w:space="0" w:color="auto"/>
              <w:bottom w:val="nil"/>
              <w:right w:val="single" w:sz="8" w:space="0" w:color="auto"/>
            </w:tcBorders>
            <w:tcMar>
              <w:left w:w="108" w:type="dxa"/>
              <w:right w:w="108" w:type="dxa"/>
            </w:tcMar>
          </w:tcPr>
          <w:p>
            <w:pPr>
              <w:ind w:firstLine="57"/>
              <w:jc w:val="center"/>
            </w:pPr>
          </w:p>
          <w:p>
            <w:pPr>
              <w:jc w:val="center"/>
            </w:pPr>
            <w:r>
              <w:rPr>
                <w:sz w:val="22"/>
                <w:szCs w:val="22"/>
              </w:rPr>
              <w:t>Straipsnio pavadinimas</w:t>
            </w:r>
          </w:p>
        </w:tc>
        <w:tc>
          <w:tcPr>
            <w:tcW w:w="2445" w:type="dxa"/>
            <w:tcBorders>
              <w:top w:val="single" w:sz="8" w:space="0" w:color="auto"/>
              <w:left w:val="single" w:sz="8" w:space="0" w:color="auto"/>
              <w:bottom w:val="nil"/>
              <w:right w:val="single" w:sz="8" w:space="0" w:color="auto"/>
            </w:tcBorders>
            <w:tcMar>
              <w:left w:w="108" w:type="dxa"/>
              <w:right w:w="108" w:type="dxa"/>
            </w:tcMar>
          </w:tcPr>
          <w:p>
            <w:pPr>
              <w:rPr>
                <w:sz w:val="22"/>
                <w:szCs w:val="22"/>
              </w:rPr>
            </w:pPr>
            <w:r>
              <w:rPr>
                <w:sz w:val="22"/>
                <w:szCs w:val="22"/>
              </w:rPr>
              <w:t>Visuomenės informavimo priemonės, kuriose paskelbtas straipsnis, pavadinimas (pateikiama nuoroda, jeigu paskelbta internete)</w:t>
            </w:r>
          </w:p>
        </w:tc>
        <w:tc>
          <w:tcPr>
            <w:tcW w:w="2445" w:type="dxa"/>
            <w:tcBorders>
              <w:top w:val="single" w:sz="8" w:space="0" w:color="auto"/>
              <w:left w:val="single" w:sz="8" w:space="0" w:color="auto"/>
              <w:bottom w:val="nil"/>
              <w:right w:val="single" w:sz="8" w:space="0" w:color="auto"/>
            </w:tcBorders>
            <w:tcMar>
              <w:left w:w="108" w:type="dxa"/>
              <w:right w:w="108" w:type="dxa"/>
            </w:tcMar>
          </w:tcPr>
          <w:p>
            <w:r>
              <w:rPr>
                <w:sz w:val="22"/>
                <w:szCs w:val="22"/>
              </w:rPr>
              <w:t>Straipsnio paskelbimo data</w:t>
            </w:r>
          </w:p>
        </w:tc>
        <w:tc>
          <w:tcPr>
            <w:tcW w:w="2445" w:type="dxa"/>
            <w:tcBorders>
              <w:top w:val="single" w:sz="8" w:space="0" w:color="auto"/>
              <w:left w:val="single" w:sz="8" w:space="0" w:color="auto"/>
              <w:bottom w:val="nil"/>
              <w:right w:val="single" w:sz="8" w:space="0" w:color="auto"/>
            </w:tcBorders>
            <w:tcMar>
              <w:left w:w="108" w:type="dxa"/>
              <w:right w:w="108" w:type="dxa"/>
            </w:tcMar>
          </w:tcPr>
          <w:p>
            <w:pPr>
              <w:ind w:firstLine="57"/>
              <w:rPr>
                <w:sz w:val="22"/>
                <w:szCs w:val="22"/>
              </w:rPr>
            </w:pPr>
            <w:r>
              <w:rPr>
                <w:sz w:val="22"/>
                <w:szCs w:val="22"/>
              </w:rPr>
              <w:t xml:space="preserve">Pažymėti ar straipsnis parašytas  apie Lietuvos animacinį kiną (taip/ne) *</w:t>
            </w:r>
          </w:p>
          <w:p>
            <w:pPr>
              <w:rPr>
                <w:sz w:val="22"/>
                <w:szCs w:val="22"/>
              </w:rPr>
            </w:pPr>
          </w:p>
        </w:tc>
      </w:tr>
      <w:tr>
        <w:trPr>
          <w:trHeight w:val="300"/>
        </w:trPr>
        <w:tc>
          <w:tcPr>
            <w:tcW w:w="2445"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nil"/>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tabs>
          <w:tab w:val="left" w:pos="616"/>
        </w:tabs>
        <w:spacing w:line="257" w:lineRule="auto"/>
        <w:ind w:firstLine="673"/>
        <w:jc w:val="both"/>
        <w:rPr>
          <w:sz w:val="22"/>
          <w:szCs w:val="22"/>
          <w:lang w:eastAsia="lt-LT" w:bidi="lt-LT"/>
        </w:rPr>
      </w:pPr>
      <w:r>
        <w:rPr>
          <w:sz w:val="22"/>
          <w:szCs w:val="22"/>
        </w:rPr>
        <w:t>*</w:t>
      </w:r>
      <w:r>
        <w:t xml:space="preserve"> </w:t>
      </w:r>
      <w:r>
        <w:rPr>
          <w:sz w:val="22"/>
          <w:szCs w:val="22"/>
          <w:lang w:eastAsia="lt-LT" w:bidi="lt-LT"/>
        </w:rPr>
        <w:t>prioritetas teikiamas tiems profesionaliems kino meno vertintojams, kurių bent du straipsniai apie Lietuvos animacinį kiną buvo paskelbti Lietuvos ar užsienio visuomenės informavimo priemonėse, kurios didžiąja dalimi nagrinėja ir skelbia informaciją kultūros ir meno temomis.</w:t>
      </w:r>
    </w:p>
    <w:p>
      <w:pPr>
        <w:tabs>
          <w:tab w:val="left" w:pos="616"/>
        </w:tabs>
        <w:spacing w:line="257" w:lineRule="auto"/>
        <w:ind w:firstLine="616"/>
        <w:jc w:val="both"/>
        <w:rPr>
          <w:sz w:val="22"/>
          <w:szCs w:val="22"/>
        </w:rPr>
      </w:pPr>
    </w:p>
    <w:p>
      <w:pPr>
        <w:ind w:left="1440" w:hanging="360"/>
        <w:rPr>
          <w:color w:val="FF0000"/>
        </w:rPr>
      </w:pPr>
      <w:r>
        <w:t>4</w:t>
      </w:r>
      <w:r>
        <w:t>.</w:t>
        <w:tab/>
        <w:t xml:space="preserve">Informacija apie </w:t>
      </w:r>
      <w:r>
        <w:rPr>
          <w:u w:val="single"/>
        </w:rPr>
        <w:t>profesionalaus kino meno vertintojo</w:t>
      </w:r>
      <w:r>
        <w:t xml:space="preserve"> parašytas (sudarytas) ir išleistas knygas apie Lietuvos kiną (per pastaruosius 15 metų):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0"/>
        <w:gridCol w:w="3260"/>
      </w:tblGrid>
      <w:tr>
        <w:trPr>
          <w:trHeight w:val="300"/>
        </w:trPr>
        <w:tc>
          <w:tcPr>
            <w:tcW w:w="3260" w:type="dxa"/>
            <w:tcBorders>
              <w:top w:val="single" w:sz="8" w:space="0" w:color="auto"/>
              <w:left w:val="single" w:sz="8" w:space="0" w:color="auto"/>
              <w:bottom w:val="nil"/>
              <w:right w:val="single" w:sz="8" w:space="0" w:color="auto"/>
            </w:tcBorders>
            <w:tcMar>
              <w:left w:w="108" w:type="dxa"/>
              <w:right w:w="108" w:type="dxa"/>
            </w:tcMar>
          </w:tcPr>
          <w:p>
            <w:pPr>
              <w:ind w:firstLine="57"/>
              <w:jc w:val="center"/>
            </w:pPr>
          </w:p>
          <w:p>
            <w:pPr>
              <w:jc w:val="center"/>
            </w:pPr>
            <w:r>
              <w:rPr>
                <w:sz w:val="22"/>
                <w:szCs w:val="22"/>
              </w:rPr>
              <w:t>Knygos pavadinimas</w:t>
            </w:r>
          </w:p>
        </w:tc>
        <w:tc>
          <w:tcPr>
            <w:tcW w:w="3260" w:type="dxa"/>
            <w:tcBorders>
              <w:top w:val="single" w:sz="8" w:space="0" w:color="auto"/>
              <w:left w:val="single" w:sz="8" w:space="0" w:color="auto"/>
              <w:bottom w:val="nil"/>
              <w:right w:val="single" w:sz="8" w:space="0" w:color="auto"/>
            </w:tcBorders>
            <w:tcMar>
              <w:left w:w="108" w:type="dxa"/>
              <w:right w:w="108" w:type="dxa"/>
            </w:tcMar>
          </w:tcPr>
          <w:p>
            <w:r>
              <w:rPr>
                <w:sz w:val="22"/>
                <w:szCs w:val="22"/>
              </w:rPr>
              <w:t>Leidėjas/leidykla</w:t>
            </w:r>
          </w:p>
        </w:tc>
        <w:tc>
          <w:tcPr>
            <w:tcW w:w="3260" w:type="dxa"/>
            <w:tcBorders>
              <w:top w:val="single" w:sz="8" w:space="0" w:color="auto"/>
              <w:left w:val="single" w:sz="8" w:space="0" w:color="auto"/>
              <w:bottom w:val="nil"/>
              <w:right w:val="single" w:sz="8" w:space="0" w:color="auto"/>
            </w:tcBorders>
            <w:tcMar>
              <w:left w:w="108" w:type="dxa"/>
              <w:right w:w="108" w:type="dxa"/>
            </w:tcMar>
          </w:tcPr>
          <w:p>
            <w:r>
              <w:rPr>
                <w:sz w:val="22"/>
                <w:szCs w:val="22"/>
              </w:rPr>
              <w:t>Knygos išleidimo data</w:t>
            </w:r>
          </w:p>
        </w:tc>
      </w:tr>
      <w:tr>
        <w:trPr>
          <w:trHeight w:val="300"/>
        </w:trPr>
        <w:tc>
          <w:tcPr>
            <w:tcW w:w="3260"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nil"/>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nil"/>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r>
        <w:trPr>
          <w:trHeight w:val="300"/>
        </w:trPr>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r>
    </w:tbl>
    <w:p>
      <w:pPr>
        <w:spacing w:line="257" w:lineRule="auto"/>
        <w:ind w:firstLine="57"/>
      </w:pPr>
    </w:p>
    <w:p>
      <w:pPr>
        <w:rPr>
          <w:sz w:val="14"/>
          <w:szCs w:val="14"/>
        </w:rPr>
      </w:pPr>
    </w:p>
    <w:p>
      <w:pPr>
        <w:spacing w:line="257" w:lineRule="auto"/>
        <w:ind w:left="502" w:hanging="360"/>
      </w:pPr>
      <w:r>
        <w:rPr>
          <w:b/>
          <w:bCs/>
        </w:rPr>
        <w:t>8</w:t>
      </w:r>
      <w:r>
        <w:rPr>
          <w:b/>
          <w:bCs/>
        </w:rPr>
        <w:t>.</w:t>
        <w:tab/>
      </w:r>
      <w:r>
        <w:rPr>
          <w:b/>
          <w:bCs/>
          <w:sz w:val="22"/>
          <w:szCs w:val="22"/>
        </w:rPr>
        <w:t>Kandidatų į Kino kultūros sklaidos projektų vertinimo ekspertų komisiją</w:t>
      </w:r>
      <w:r>
        <w:rPr>
          <w:b/>
          <w:bCs/>
          <w:color w:val="000000"/>
        </w:rPr>
        <w:t xml:space="preserve"> atitikimas specialiesiems reikalavimams</w:t>
      </w:r>
    </w:p>
    <w:p>
      <w:pPr>
        <w:tabs>
          <w:tab w:val="left" w:pos="616"/>
        </w:tabs>
        <w:spacing w:line="257" w:lineRule="auto"/>
        <w:jc w:val="both"/>
        <w:rPr>
          <w:b/>
          <w:bCs/>
          <w:sz w:val="22"/>
          <w:szCs w:val="22"/>
        </w:rPr>
      </w:pPr>
      <w:r>
        <w:rPr>
          <w:b/>
          <w:bCs/>
          <w:sz w:val="22"/>
          <w:szCs w:val="22"/>
        </w:rPr>
        <w:t>Reikalavimai kandidatams į Kino kultūros sklaidos projektų vertinimo ekspertų komisiją:</w:t>
      </w:r>
    </w:p>
    <w:p>
      <w:pPr>
        <w:rPr>
          <w:sz w:val="14"/>
          <w:szCs w:val="1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2445"/>
        <w:gridCol w:w="2445"/>
        <w:gridCol w:w="2445"/>
      </w:tblGrid>
      <w:tr>
        <w:trPr>
          <w:trHeight w:val="300"/>
        </w:trPr>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rPr>
                <w:sz w:val="22"/>
                <w:szCs w:val="22"/>
              </w:rPr>
            </w:pPr>
            <w:r>
              <w:rPr>
                <w:sz w:val="22"/>
                <w:szCs w:val="22"/>
              </w:rPr>
              <w:t xml:space="preserve">Kino projekto, veiklos  ar programos pavadinimas</w:t>
            </w: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rPr>
                <w:sz w:val="22"/>
                <w:szCs w:val="22"/>
              </w:rPr>
            </w:pPr>
            <w:r>
              <w:rPr>
                <w:sz w:val="22"/>
                <w:szCs w:val="22"/>
              </w:rPr>
              <w:t xml:space="preserve">Kino projekto, veiklos  ar programos vykdytojas</w:t>
            </w: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rPr>
                <w:sz w:val="22"/>
                <w:szCs w:val="22"/>
              </w:rPr>
            </w:pPr>
            <w:r>
              <w:rPr>
                <w:sz w:val="22"/>
                <w:szCs w:val="22"/>
              </w:rPr>
              <w:t xml:space="preserve">Kino projekto, veiklos  ar programos įgyvendinimo vieta ir data, trukmė</w:t>
            </w: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spacing w:line="259" w:lineRule="auto"/>
              <w:rPr>
                <w:sz w:val="22"/>
                <w:szCs w:val="22"/>
              </w:rPr>
            </w:pPr>
            <w:r>
              <w:rPr>
                <w:sz w:val="22"/>
                <w:szCs w:val="22"/>
              </w:rPr>
              <w:t>Pažymėti, ar turite ne mažiau nei 2 metų</w:t>
            </w:r>
          </w:p>
          <w:p>
            <w:pPr>
              <w:rPr>
                <w:sz w:val="22"/>
                <w:szCs w:val="22"/>
              </w:rPr>
            </w:pPr>
            <w:r>
              <w:rPr>
                <w:sz w:val="22"/>
                <w:szCs w:val="22"/>
              </w:rPr>
              <w:t xml:space="preserve">valstybinio finansavimo paraiškų vertinimo kultūros srityje patirtį arba turite ne mažesnę nei 2 metų veiklos patirtį tarptautinio (-ių) kino festivalio (ių) programos (-ų) sudaryme ar kino festivalio (-ių) projekto (-ų) vadovavime *     (pateikiama informacija, nurodant vertinimo programą (-as) ir (ar) priemonės pavadinimą, kino festivalio pavadinimą veiklos bei laikotarpį.   </w:t>
            </w:r>
          </w:p>
          <w:p>
            <w:pPr>
              <w:ind w:firstLine="114"/>
              <w:rPr>
                <w:sz w:val="22"/>
                <w:szCs w:val="22"/>
              </w:rPr>
            </w:pPr>
          </w:p>
        </w:tc>
      </w:tr>
      <w:tr>
        <w:trPr>
          <w:trHeight w:val="300"/>
        </w:trPr>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rPr>
                <w:color w:val="FF0000"/>
                <w:sz w:val="22"/>
                <w:szCs w:val="22"/>
              </w:rPr>
            </w:pPr>
          </w:p>
        </w:tc>
      </w:tr>
      <w:tr>
        <w:trPr>
          <w:trHeight w:val="300"/>
        </w:trPr>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ind w:firstLine="57"/>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pPr>
              <w:rPr>
                <w:color w:val="FF0000"/>
                <w:sz w:val="22"/>
                <w:szCs w:val="22"/>
              </w:rPr>
            </w:pPr>
          </w:p>
        </w:tc>
      </w:tr>
    </w:tbl>
    <w:p>
      <w:pPr>
        <w:spacing w:line="257" w:lineRule="auto"/>
        <w:rPr>
          <w:sz w:val="22"/>
          <w:szCs w:val="22"/>
        </w:rPr>
      </w:pPr>
    </w:p>
    <w:p>
      <w:pPr>
        <w:tabs>
          <w:tab w:val="left" w:pos="616"/>
        </w:tabs>
        <w:spacing w:line="257" w:lineRule="auto"/>
        <w:ind w:firstLine="616"/>
        <w:jc w:val="both"/>
        <w:rPr>
          <w:sz w:val="22"/>
          <w:szCs w:val="22"/>
        </w:rPr>
      </w:pPr>
      <w:r>
        <w:rPr>
          <w:sz w:val="22"/>
          <w:szCs w:val="22"/>
        </w:rPr>
        <w:t xml:space="preserve">* prioritetas teikiamas kandidatams į ekspertus, kurie turi ne mažesnę nei 2 metų valstybinio finansavimo paraiškų vertinimo kultūros srityje patirtį arba turi ne mažesnę nei 2 metų veiklos patirtį tarptautinio(-ių) kino festivalio (-ų) programos (-ų) sudaryme ar  kino festivalio (-ių) projekto (-ų) vadovavime.</w:t>
      </w:r>
    </w:p>
    <w:p>
      <w:pPr>
        <w:spacing w:line="257" w:lineRule="auto"/>
        <w:rPr>
          <w:sz w:val="22"/>
          <w:szCs w:val="22"/>
        </w:rPr>
      </w:pPr>
    </w:p>
    <w:p>
      <w:pPr>
        <w:rPr>
          <w:sz w:val="14"/>
          <w:szCs w:val="14"/>
        </w:rPr>
      </w:pPr>
    </w:p>
    <w:p>
      <w:pPr>
        <w:spacing w:line="257" w:lineRule="auto"/>
      </w:pPr>
      <w:r>
        <w:rPr>
          <w:b/>
          <w:bCs/>
          <w:sz w:val="22"/>
          <w:szCs w:val="22"/>
        </w:rPr>
        <w:t>Prie anketos pridedami būtini dokumentai:</w:t>
      </w:r>
    </w:p>
    <w:p>
      <w:pPr>
        <w:rPr>
          <w:sz w:val="14"/>
          <w:szCs w:val="14"/>
        </w:rPr>
      </w:pPr>
    </w:p>
    <w:p>
      <w:pPr>
        <w:ind w:left="720" w:hanging="360"/>
        <w:jc w:val="both"/>
      </w:pPr>
      <w:r>
        <w:t>1</w:t>
      </w:r>
      <w:r>
        <w:t>.</w:t>
        <w:tab/>
        <w:t xml:space="preserve">Atitikties nepriekaištingos reputacijos reikalavimams deklaracija (Kino projektų vertinimo ekspertų komisijos nuostatų 1 priedas)  </w:t>
      </w:r>
    </w:p>
    <w:p>
      <w:pPr>
        <w:ind w:left="720" w:hanging="360"/>
        <w:jc w:val="both"/>
      </w:pPr>
      <w:r>
        <w:t>2</w:t>
      </w:r>
      <w:r>
        <w:t>.</w:t>
        <w:tab/>
        <w:t>Aukštąjį universitetinį išsilavinimą ar jam prilygintą išsilavinimą patvirtinančio dokumento (patvirtinta) kopija. Jeigu išsilavinimas yra įgytas ne Lietuvos Respublikoje, tokiu atveju kartu su juo būtina pateikti ir užsienio kvalifikacijos akademinį pripažinimą vykdančios institucijos sprendimo dėl užsienio kvalifikacijos akademinio pripažinimo patvirtintą kopiją.</w:t>
      </w:r>
    </w:p>
    <w:p>
      <w:pPr>
        <w:spacing w:line="257" w:lineRule="auto"/>
        <w:ind w:firstLine="57"/>
        <w:rPr>
          <w:sz w:val="22"/>
          <w:szCs w:val="22"/>
        </w:rPr>
      </w:pPr>
    </w:p>
    <w:p>
      <w:pPr>
        <w:rPr>
          <w:sz w:val="14"/>
          <w:szCs w:val="14"/>
        </w:rPr>
      </w:pPr>
    </w:p>
    <w:p>
      <w:pPr>
        <w:spacing w:line="257" w:lineRule="auto"/>
        <w:jc w:val="both"/>
        <w:rPr>
          <w:b/>
          <w:bCs/>
          <w:sz w:val="22"/>
          <w:szCs w:val="22"/>
        </w:rPr>
      </w:pPr>
      <w:r>
        <w:rPr>
          <w:b/>
          <w:bCs/>
          <w:sz w:val="22"/>
          <w:szCs w:val="22"/>
        </w:rPr>
        <w:t>Kvalifikuotu elektroniniu parašu pasirašydamas šią anketą (ir prie jos pridedamus dokumentus) patvirtinu, kad visa anketoje ir prie jos pridėtuose dokumentuose pateikta informacija yra tiksli ir teisinga.</w:t>
      </w:r>
    </w:p>
    <w:p>
      <w:pPr>
        <w:rPr>
          <w:sz w:val="14"/>
          <w:szCs w:val="14"/>
        </w:rPr>
      </w:pPr>
    </w:p>
    <w:p/>
    <w:p/>
    <w:sectPr>
      <w:headerReference w:type="even" r:id="rId6"/>
      <w:headerReference w:type="default" r:id="rId7"/>
      <w:footerReference w:type="even" r:id="rId8"/>
      <w:footerReference w:type="default" r:id="rId9"/>
      <w:headerReference w:type="first" r:id="rId10"/>
      <w:footerReference w:type="first" r:id="rId11"/>
      <w:pgSz w:w="11906" w:h="16838" w:code="9"/>
      <w:pgMar w:top="993" w:right="849" w:bottom="709" w:left="1276" w:header="709" w:footer="665" w:gutter="0"/>
      <w:pgNumType w:start="1"/>
      <w:cols w:space="708"/>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60"/>
      <w:gridCol w:w="3260"/>
      <w:gridCol w:w="3260"/>
    </w:tblGrid>
    <w:tr>
      <w:trPr>
        <w:trHeight w:val="300"/>
      </w:trPr>
      <w:tc>
        <w:tcPr>
          <w:tcW w:w="3260" w:type="dxa"/>
        </w:tcPr>
        <w:p>
          <w:pPr>
            <w:tabs>
              <w:tab w:val="center" w:pos="4819"/>
              <w:tab w:val="right" w:pos="9638"/>
            </w:tabs>
            <w:ind w:left="-115"/>
          </w:pPr>
        </w:p>
      </w:tc>
      <w:tc>
        <w:tcPr>
          <w:tcW w:w="3260" w:type="dxa"/>
        </w:tcPr>
        <w:p>
          <w:pPr>
            <w:tabs>
              <w:tab w:val="center" w:pos="4819"/>
              <w:tab w:val="right" w:pos="9638"/>
            </w:tabs>
            <w:jc w:val="center"/>
          </w:pPr>
        </w:p>
      </w:tc>
      <w:tc>
        <w:tcPr>
          <w:tcW w:w="3260" w:type="dxa"/>
        </w:tcPr>
        <w:p>
          <w:pPr>
            <w:tabs>
              <w:tab w:val="center" w:pos="4819"/>
              <w:tab w:val="right" w:pos="9638"/>
            </w:tabs>
            <w:ind w:right="-115"/>
            <w:jc w:val="right"/>
          </w:pPr>
        </w:p>
      </w:tc>
    </w:tr>
  </w:tbl>
  <w:p>
    <w:pPr>
      <w:tabs>
        <w:tab w:val="center" w:pos="4819"/>
        <w:tab w:val="right" w:pos="9638"/>
      </w:tabs>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60"/>
      <w:gridCol w:w="3260"/>
      <w:gridCol w:w="3260"/>
    </w:tblGrid>
    <w:tr>
      <w:trPr>
        <w:trHeight w:val="300"/>
      </w:trPr>
      <w:tc>
        <w:tcPr>
          <w:tcW w:w="3260" w:type="dxa"/>
        </w:tcPr>
        <w:p>
          <w:pPr>
            <w:tabs>
              <w:tab w:val="center" w:pos="4819"/>
              <w:tab w:val="right" w:pos="9638"/>
            </w:tabs>
            <w:ind w:left="-115"/>
          </w:pPr>
        </w:p>
      </w:tc>
      <w:tc>
        <w:tcPr>
          <w:tcW w:w="3260" w:type="dxa"/>
        </w:tcPr>
        <w:p>
          <w:pPr>
            <w:tabs>
              <w:tab w:val="center" w:pos="4819"/>
              <w:tab w:val="right" w:pos="9638"/>
            </w:tabs>
            <w:jc w:val="center"/>
          </w:pPr>
        </w:p>
      </w:tc>
      <w:tc>
        <w:tcPr>
          <w:tcW w:w="3260" w:type="dxa"/>
        </w:tcPr>
        <w:p>
          <w:pPr>
            <w:tabs>
              <w:tab w:val="center" w:pos="4819"/>
              <w:tab w:val="right" w:pos="9638"/>
            </w:tabs>
            <w:ind w:right="-115"/>
            <w:jc w:val="right"/>
          </w:pPr>
        </w:p>
      </w:tc>
    </w:tr>
  </w:tbl>
  <w:p>
    <w:pPr>
      <w:tabs>
        <w:tab w:val="center" w:pos="4819"/>
        <w:tab w:val="right" w:pos="9638"/>
      </w:tabs>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4910C-C3DB-499C-B89A-42E9473D6266}"/>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1602</Words>
  <Characters>11093</Characters>
  <Application>Microsoft Office Word</Application>
  <DocSecurity>4</DocSecurity>
  <Lines>616</Lines>
  <Paragraphs>133</Paragraphs>
  <ScaleCrop>false</ScaleCrop>
  <Company/>
  <LinksUpToDate>false</LinksUpToDate>
  <CharactersWithSpaces>12562</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2023-11-13T15:18:00Z</dcterms:created>
  <dc:creator>Indrė Baumilaitė</dc:creator>
  <lastModifiedBy>adlibuser</lastModifiedBy>
  <dcterms:modified xsi:type="dcterms:W3CDTF">2023-11-13T15:18:00Z</dcterms:modified>
  <revision>2</revision>
</coreProperties>
</file>