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documenttasks/documenttasks1.xml" ContentType="application/vnd.ms-office.documenttasks+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3" Type="http://schemas.openxmlformats.org/officeDocument/2006/relationships/extended-properties" Target="docProps/app.xml"/>
  <Relationship Id="rId4" Type="http://schemas.openxmlformats.org/officeDocument/2006/relationships/custom-properties" Target="docProps/custom.xml"/>
  <Relationship Id="rId5" Type="http://schemas.openxmlformats.org/package/2006/relationships/metadata/core-properties" Target="docProps/core.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taisx="http://lrs.lt/TAIS/DocPartXmlMarks" mc:Ignorable="w14 w15 w16se wp14">
  <w:body>
    <w:p w14:paraId="603E6BF8" w14:textId="77777777">
      <w:pPr>
        <w:tabs>
          <w:tab w:val="center" w:pos="4986"/>
          <w:tab w:val="right" w:pos="9972"/>
        </w:tabs>
        <w:rPr>
          <w:rFonts w:eastAsia="Calibri"/>
        </w:rPr>
      </w:pPr>
    </w:p>
    <w:p w14:paraId="1C86105F" w14:textId="77777777">
      <w:pPr>
        <w:tabs>
          <w:tab w:val="center" w:pos="4819"/>
          <w:tab w:val="right" w:pos="9638"/>
        </w:tabs>
        <w:rPr>
          <w:rFonts w:ascii="Calibri" w:eastAsia="Calibri" w:hAnsi="Calibri"/>
          <w:sz w:val="22"/>
          <w:szCs w:val="22"/>
        </w:rPr>
      </w:pPr>
    </w:p>
    <w:p w14:paraId="4266FA3C" w14:textId="77777777">
      <w:pPr>
        <w:ind w:left="5103"/>
        <w:rPr>
          <w:szCs w:val="24"/>
        </w:rPr>
      </w:pPr>
      <w:r>
        <w:rPr>
          <w:szCs w:val="24"/>
        </w:rPr>
        <w:t>PATVIRTINTA</w:t>
      </w:r>
    </w:p>
    <w:p w14:paraId="039A982E" w14:textId="77777777">
      <w:pPr>
        <w:widowControl w:val="0"/>
        <w:suppressAutoHyphens/>
        <w:ind w:left="5103"/>
        <w:textAlignment w:val="baseline"/>
        <w:rPr>
          <w:szCs w:val="24"/>
          <w:lang w:eastAsia="lt-LT"/>
        </w:rPr>
      </w:pPr>
      <w:r>
        <w:rPr>
          <w:szCs w:val="24"/>
          <w:lang w:eastAsia="lt-LT"/>
        </w:rPr>
        <w:t>Lietuvos kino centro prie Kultūros ministerijos</w:t>
      </w:r>
    </w:p>
    <w:p w14:paraId="5CCCE205" w14:textId="012994B1">
      <w:pPr>
        <w:widowControl w:val="0"/>
        <w:suppressAutoHyphens/>
        <w:ind w:left="5245" w:hanging="142"/>
        <w:textAlignment w:val="baseline"/>
        <w:rPr>
          <w:szCs w:val="24"/>
        </w:rPr>
      </w:pPr>
      <w:r>
        <w:rPr>
          <w:szCs w:val="24"/>
          <w:lang w:eastAsia="ar-SA"/>
        </w:rPr>
        <w:t xml:space="preserve">direktoriaus </w:t>
      </w:r>
      <w:r>
        <w:rPr>
          <w:szCs w:val="24"/>
        </w:rPr>
        <w:t xml:space="preserve">2026 m. spalio 6 d. </w:t>
      </w:r>
      <w:r>
        <w:rPr>
          <w:szCs w:val="24"/>
          <w:lang w:eastAsia="ar-SA"/>
        </w:rPr>
        <w:t xml:space="preserve">įsakymu </w:t>
      </w:r>
      <w:r>
        <w:rPr>
          <w:szCs w:val="24"/>
        </w:rPr>
        <w:t>Nr. V-120</w:t>
      </w:r>
    </w:p>
    <w:p w14:paraId="261D1843" w14:textId="26AC7DE8">
      <w:pPr>
        <w:widowControl w:val="0"/>
        <w:suppressAutoHyphens/>
        <w:ind w:left="5245"/>
        <w:jc w:val="both"/>
        <w:textAlignment w:val="baseline"/>
        <w:rPr>
          <w:color w:val="000000"/>
          <w:lang w:eastAsia="lt-LT"/>
        </w:rPr>
      </w:pPr>
    </w:p>
    <w:p w14:paraId="33EBD950" w14:textId="7A73DEE0">
      <w:pPr>
        <w:suppressAutoHyphens/>
        <w:spacing w:line="20" w:lineRule="atLeast"/>
        <w:ind w:firstLine="720"/>
        <w:jc w:val="center"/>
        <w:textAlignment w:val="baseline"/>
        <w:rPr>
          <w:b/>
          <w:bCs/>
          <w:sz w:val="20"/>
        </w:rPr>
      </w:pPr>
      <w:r>
        <w:rPr>
          <w:b/>
          <w:bCs/>
          <w:color w:val="000000"/>
          <w:sz w:val="20"/>
          <w:lang w:eastAsia="lt-LT"/>
        </w:rPr>
        <w:t>(Paraiškos dėl kino kultūros sklaidos, išskyrus tęstinio kino festivalio projekto valstybinio finansavimo forma)</w:t>
      </w:r>
    </w:p>
    <w:p w14:paraId="45389330" w14:textId="77777777">
      <w:pPr>
        <w:widowControl w:val="0"/>
        <w:suppressAutoHyphens/>
        <w:ind w:firstLine="720"/>
        <w:jc w:val="both"/>
        <w:textAlignment w:val="baseline"/>
        <w:rPr>
          <w:color w:val="000000"/>
          <w:szCs w:val="24"/>
          <w:lang w:eastAsia="lt-LT"/>
        </w:rPr>
      </w:pPr>
    </w:p>
    <w:p w14:paraId="267371E7" w14:textId="77777777">
      <w:pPr>
        <w:suppressAutoHyphens/>
        <w:ind w:firstLine="720"/>
        <w:jc w:val="both"/>
        <w:textAlignment w:val="baseline"/>
        <w:rPr>
          <w:b/>
          <w:color w:val="000000"/>
          <w:szCs w:val="24"/>
        </w:rPr>
      </w:pPr>
    </w:p>
    <w:p w14:paraId="35E5801D" w14:textId="77777777">
      <w:pPr>
        <w:jc w:val="center"/>
        <w:rPr>
          <w:b/>
          <w:color w:val="000000"/>
          <w:szCs w:val="24"/>
        </w:rPr>
      </w:pPr>
      <w:r>
        <w:rPr>
          <w:b/>
          <w:color w:val="000000"/>
          <w:szCs w:val="24"/>
        </w:rPr>
        <w:t xml:space="preserve">PARAIŠKA </w:t>
      </w:r>
    </w:p>
    <w:p w14:paraId="4070A02B" w14:textId="77777777">
      <w:pPr>
        <w:jc w:val="center"/>
        <w:rPr>
          <w:b/>
          <w:caps/>
          <w:color w:val="000000"/>
          <w:szCs w:val="24"/>
        </w:rPr>
      </w:pPr>
      <w:r>
        <w:rPr>
          <w:b/>
          <w:caps/>
          <w:color w:val="000000"/>
          <w:szCs w:val="24"/>
        </w:rPr>
        <w:t xml:space="preserve">DĖL KINO KULTŪROS SKLAIDOS, IŠSKYRUS TĘSTINIO KINO FESTIVALIO, PROJEKTO VALSTYBINIO FINANSAVIMO </w:t>
      </w:r>
    </w:p>
    <w:p w14:paraId="3BBD5DF9" w14:textId="77777777">
      <w:pPr>
        <w:jc w:val="center"/>
        <w:rPr>
          <w:b/>
          <w:color w:val="000000"/>
          <w:szCs w:val="24"/>
        </w:rPr>
      </w:pPr>
    </w:p>
    <w:p w14:paraId="6ACAF6D1" w14:textId="77777777">
      <w:pPr>
        <w:widowControl w:val="0"/>
        <w:jc w:val="both"/>
        <w:rPr>
          <w:rFonts w:eastAsia="Calibri"/>
          <w:b/>
          <w:color w:val="000000"/>
          <w:szCs w:val="24"/>
        </w:rPr>
      </w:pPr>
      <w:r>
        <w:rPr>
          <w:rFonts w:eastAsia="Calibri"/>
          <w:b/>
          <w:color w:val="000000"/>
          <w:szCs w:val="24"/>
        </w:rPr>
        <w:t>1</w:t>
      </w:r>
      <w:r>
        <w:rPr>
          <w:rFonts w:eastAsia="Calibri"/>
          <w:b/>
          <w:color w:val="000000"/>
          <w:szCs w:val="24"/>
        </w:rPr>
        <w:t>. Duomenys apie paraišką teikiantį asmenį</w:t>
      </w:r>
    </w:p>
    <w:p w14:paraId="076B9635" w14:textId="77777777">
      <w:pPr>
        <w:widowControl w:val="0"/>
        <w:jc w:val="both"/>
        <w:rPr>
          <w:rFonts w:eastAsia="Calibri"/>
          <w:b/>
          <w:color w:val="000000"/>
          <w:szCs w:val="24"/>
        </w:rPr>
      </w:pPr>
    </w:p>
    <w:p w14:paraId="456E207B" w14:textId="6B40BF56">
      <w:pPr>
        <w:widowControl w:val="0"/>
        <w:jc w:val="both"/>
        <w:rPr>
          <w:rFonts w:eastAsia="Calibri"/>
          <w:color w:val="000000"/>
          <w:szCs w:val="24"/>
        </w:rPr>
      </w:pPr>
      <w:r>
        <w:rPr>
          <w:rFonts w:eastAsia="Calibri"/>
          <w:b/>
          <w:color w:val="000000"/>
          <w:szCs w:val="24"/>
        </w:rPr>
        <w:t xml:space="preserve">Paraiškos teikėjas: </w:t>
        <w:tab/>
      </w:r>
      <w:r>
        <w:rPr>
          <w:rFonts w:eastAsia="Calibri"/>
          <w:color w:val="000000"/>
          <w:szCs w:val="24"/>
        </w:rPr>
        <w:t xml:space="preserve">JURIDINIS ASMUO   </w:t>
      </w:r>
      <w:r>
        <w:rPr>
          <w:rFonts w:eastAsia="Calibri"/>
          <w:color w:val="000000"/>
          <w:szCs w:val="24"/>
        </w:rPr>
        <w:fldChar w:fldCharType="begin" w:fldLock="1">
          <w:ffData>
            <w:name w:val=""/>
            <w:enabled/>
            <w:calcOnExit w:val="0"/>
            <w:checkBox>
              <w:sizeAuto/>
              <w:default w:val="0"/>
              <w:checked w:val="0"/>
            </w:checkBox>
          </w:ffData>
        </w:fldChar>
      </w:r>
      <w:r>
        <w:rPr>
          <w:rFonts w:eastAsia="Calibri"/>
          <w:color w:val="000000"/>
          <w:szCs w:val="24"/>
        </w:rPr>
        <w:instrText xml:space="preserve"> FORMCHECKBOX </w:instrText>
      </w:r>
      <w:r>
        <w:rPr>
          <w:rFonts w:eastAsia="Calibri"/>
          <w:color w:val="000000"/>
          <w:szCs w:val="24"/>
        </w:rPr>
        <w:fldChar w:fldCharType="separate"/>
      </w:r>
      <w:r>
        <w:rPr>
          <w:rFonts w:eastAsia="Calibri"/>
          <w:color w:val="000000"/>
          <w:szCs w:val="24"/>
        </w:rPr>
        <w:fldChar w:fldCharType="end"/>
      </w:r>
      <w:r>
        <w:rPr>
          <w:rFonts w:eastAsia="Calibri"/>
          <w:color w:val="000000"/>
          <w:szCs w:val="24"/>
        </w:rPr>
        <w:tab/>
      </w:r>
    </w:p>
    <w:p w14:paraId="2CE0F57D" w14:textId="2DF92A59">
      <w:pPr>
        <w:widowControl w:val="0"/>
        <w:ind w:firstLine="2618"/>
        <w:jc w:val="both"/>
        <w:rPr>
          <w:rFonts w:eastAsia="Calibri"/>
          <w:color w:val="000000"/>
          <w:szCs w:val="24"/>
        </w:rPr>
      </w:pPr>
      <w:r>
        <w:rPr>
          <w:rFonts w:eastAsia="Calibri"/>
          <w:color w:val="000000"/>
          <w:szCs w:val="24"/>
        </w:rPr>
        <w:t xml:space="preserve">FIZINIS ASMUO        </w:t>
      </w:r>
      <w:r>
        <w:rPr>
          <w:rFonts w:eastAsia="Calibri"/>
          <w:color w:val="000000"/>
          <w:szCs w:val="24"/>
        </w:rPr>
        <w:fldChar w:fldCharType="begin" w:fldLock="1">
          <w:ffData>
            <w:name w:val=""/>
            <w:enabled/>
            <w:calcOnExit w:val="0"/>
            <w:checkBox>
              <w:sizeAuto/>
              <w:default w:val="0"/>
              <w:checked w:val="0"/>
            </w:checkBox>
          </w:ffData>
        </w:fldChar>
      </w:r>
      <w:r>
        <w:rPr>
          <w:rFonts w:eastAsia="Calibri"/>
          <w:color w:val="000000"/>
          <w:szCs w:val="24"/>
          <w:lang w:val="pt-BR"/>
        </w:rPr>
        <w:instrText xml:space="preserve"> FORMCHECKBOX </w:instrText>
      </w:r>
      <w:r>
        <w:rPr>
          <w:rFonts w:eastAsia="Calibri"/>
          <w:color w:val="000000"/>
          <w:szCs w:val="24"/>
        </w:rPr>
        <w:fldChar w:fldCharType="separate"/>
      </w:r>
      <w:r>
        <w:rPr>
          <w:rFonts w:eastAsia="Calibri"/>
          <w:color w:val="000000"/>
          <w:szCs w:val="24"/>
        </w:rPr>
        <w:fldChar w:fldCharType="end"/>
      </w:r>
      <w:r>
        <w:rPr>
          <w:szCs w:val="24"/>
        </w:rPr>
        <w:tab/>
      </w:r>
    </w:p>
    <w:p w14:paraId="4D3677FA" w14:textId="77777777">
      <w:pPr>
        <w:widowControl w:val="0"/>
        <w:jc w:val="both"/>
        <w:rPr>
          <w:rFonts w:eastAsia="Calibri"/>
          <w:color w:val="000000"/>
          <w:szCs w:val="24"/>
        </w:rPr>
      </w:pPr>
    </w:p>
    <w:p w14:paraId="3DA59B2C" w14:textId="77777777">
      <w:pPr>
        <w:widowControl w:val="0"/>
        <w:jc w:val="both"/>
        <w:rPr>
          <w:rFonts w:eastAsia="Calibri"/>
          <w:b/>
          <w:color w:val="000000"/>
          <w:szCs w:val="24"/>
        </w:rPr>
      </w:pPr>
      <w:r>
        <w:rPr>
          <w:rFonts w:eastAsia="Calibri"/>
          <w:b/>
          <w:color w:val="000000"/>
          <w:szCs w:val="24"/>
        </w:rPr>
        <w:t>Juridiniam asmeniui:</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0"/>
        <w:gridCol w:w="5140"/>
      </w:tblGrid>
      <w:tr w14:paraId="1284D7E0" w14:textId="77777777">
        <w:trPr>
          <w:trHeight w:val="323"/>
        </w:trPr>
        <w:tc>
          <w:tcPr>
            <w:tcW w:w="4920" w:type="dxa"/>
          </w:tcPr>
          <w:p w14:paraId="153EA94D" w14:textId="7A225555">
            <w:pPr>
              <w:widowControl w:val="0"/>
              <w:jc w:val="both"/>
              <w:rPr>
                <w:rFonts w:eastAsia="Calibri"/>
                <w:color w:val="000000"/>
                <w:szCs w:val="24"/>
              </w:rPr>
            </w:pPr>
            <w:r>
              <w:rPr>
                <w:rFonts w:eastAsia="Calibri"/>
                <w:color w:val="000000"/>
                <w:szCs w:val="24"/>
              </w:rPr>
              <w:t>Įmonės statusas ir pavadinimas</w:t>
            </w:r>
          </w:p>
        </w:tc>
        <w:tc>
          <w:tcPr>
            <w:tcW w:w="5140" w:type="dxa"/>
          </w:tcPr>
          <w:p w14:paraId="1FF198EF" w14:textId="2501A73F">
            <w:pPr>
              <w:widowControl w:val="0"/>
              <w:jc w:val="both"/>
              <w:rPr>
                <w:rFonts w:eastAsia="Calibri"/>
                <w:color w:val="000000"/>
                <w:szCs w:val="24"/>
              </w:rPr>
            </w:pPr>
            <w:r>
              <w:rPr>
                <w:rFonts w:eastAsia="Calibri"/>
                <w:color w:val="000000"/>
                <w:szCs w:val="24"/>
              </w:rPr>
              <w:t>[Įmonės statusas, pavadinimas]</w:t>
            </w:r>
          </w:p>
        </w:tc>
      </w:tr>
      <w:tr w14:paraId="730B5BB8" w14:textId="77777777">
        <w:trPr>
          <w:trHeight w:val="323"/>
        </w:trPr>
        <w:tc>
          <w:tcPr>
            <w:tcW w:w="4920" w:type="dxa"/>
          </w:tcPr>
          <w:p w14:paraId="0D5A780E" w14:textId="66B60565">
            <w:pPr>
              <w:widowControl w:val="0"/>
              <w:jc w:val="both"/>
              <w:rPr>
                <w:rFonts w:eastAsia="Calibri"/>
                <w:color w:val="000000"/>
                <w:szCs w:val="24"/>
              </w:rPr>
            </w:pPr>
            <w:r>
              <w:rPr>
                <w:rFonts w:eastAsia="Calibri"/>
                <w:color w:val="000000"/>
                <w:szCs w:val="24"/>
              </w:rPr>
              <w:t>Įmonės kodas</w:t>
            </w:r>
          </w:p>
        </w:tc>
        <w:tc>
          <w:tcPr>
            <w:tcW w:w="5140" w:type="dxa"/>
          </w:tcPr>
          <w:p w14:paraId="62BC7618" w14:textId="77777777">
            <w:pPr>
              <w:widowControl w:val="0"/>
              <w:jc w:val="both"/>
              <w:rPr>
                <w:rFonts w:eastAsia="Calibri"/>
                <w:color w:val="000000"/>
                <w:szCs w:val="24"/>
              </w:rPr>
            </w:pPr>
            <w:r>
              <w:rPr>
                <w:rFonts w:eastAsia="Calibri"/>
                <w:color w:val="000000"/>
                <w:szCs w:val="24"/>
              </w:rPr>
              <w:t>[Įmonės kodas]</w:t>
            </w:r>
          </w:p>
        </w:tc>
      </w:tr>
      <w:tr w14:paraId="71A01479" w14:textId="77777777">
        <w:trPr>
          <w:trHeight w:val="323"/>
        </w:trPr>
        <w:tc>
          <w:tcPr>
            <w:tcW w:w="4920" w:type="dxa"/>
          </w:tcPr>
          <w:p w14:paraId="15CA9C5B" w14:textId="77777777">
            <w:pPr>
              <w:widowControl w:val="0"/>
              <w:jc w:val="both"/>
              <w:rPr>
                <w:rFonts w:eastAsia="Calibri"/>
                <w:color w:val="000000"/>
                <w:szCs w:val="24"/>
              </w:rPr>
            </w:pPr>
            <w:r>
              <w:rPr>
                <w:rFonts w:eastAsia="Calibri"/>
                <w:color w:val="000000"/>
                <w:szCs w:val="24"/>
              </w:rPr>
              <w:t>Buveinės adresas</w:t>
            </w:r>
          </w:p>
        </w:tc>
        <w:tc>
          <w:tcPr>
            <w:tcW w:w="5140" w:type="dxa"/>
          </w:tcPr>
          <w:p w14:paraId="18DD01F0" w14:textId="77777777">
            <w:pPr>
              <w:widowControl w:val="0"/>
              <w:jc w:val="both"/>
              <w:rPr>
                <w:rFonts w:eastAsia="Calibri"/>
                <w:color w:val="000000"/>
                <w:szCs w:val="24"/>
              </w:rPr>
            </w:pPr>
            <w:r>
              <w:rPr>
                <w:rFonts w:eastAsia="Calibri"/>
                <w:color w:val="000000"/>
                <w:szCs w:val="24"/>
              </w:rPr>
              <w:t>[Gatvė, miestas, šalis]</w:t>
            </w:r>
          </w:p>
        </w:tc>
      </w:tr>
      <w:tr w14:paraId="1164A478" w14:textId="77777777">
        <w:trPr>
          <w:trHeight w:val="323"/>
        </w:trPr>
        <w:tc>
          <w:tcPr>
            <w:tcW w:w="4920" w:type="dxa"/>
          </w:tcPr>
          <w:p w14:paraId="253E6051" w14:textId="77777777">
            <w:pPr>
              <w:widowControl w:val="0"/>
              <w:jc w:val="both"/>
              <w:rPr>
                <w:rFonts w:eastAsia="Calibri"/>
                <w:color w:val="000000"/>
                <w:szCs w:val="24"/>
              </w:rPr>
            </w:pPr>
            <w:r>
              <w:rPr>
                <w:rFonts w:eastAsia="Calibri"/>
                <w:color w:val="000000"/>
                <w:szCs w:val="24"/>
              </w:rPr>
              <w:t>Juridinio asmens vadovo vardas ir pavardė</w:t>
            </w:r>
          </w:p>
        </w:tc>
        <w:tc>
          <w:tcPr>
            <w:tcW w:w="5140" w:type="dxa"/>
          </w:tcPr>
          <w:p w14:paraId="6501CEBA" w14:textId="1EE6487D">
            <w:pPr>
              <w:widowControl w:val="0"/>
              <w:jc w:val="both"/>
              <w:rPr>
                <w:rFonts w:eastAsia="Calibri"/>
                <w:color w:val="000000"/>
                <w:szCs w:val="24"/>
              </w:rPr>
            </w:pPr>
            <w:r>
              <w:rPr>
                <w:rFonts w:eastAsia="Calibri"/>
                <w:color w:val="000000"/>
                <w:szCs w:val="24"/>
              </w:rPr>
              <w:t>[Vardas, pavardė]</w:t>
            </w:r>
          </w:p>
        </w:tc>
      </w:tr>
      <w:tr w14:paraId="094D091D" w14:textId="77777777">
        <w:trPr>
          <w:trHeight w:val="323"/>
        </w:trPr>
        <w:tc>
          <w:tcPr>
            <w:tcW w:w="4920" w:type="dxa"/>
          </w:tcPr>
          <w:p w14:paraId="5D063C79" w14:textId="77777777">
            <w:pPr>
              <w:widowControl w:val="0"/>
              <w:jc w:val="both"/>
              <w:rPr>
                <w:rFonts w:eastAsia="Calibri"/>
                <w:color w:val="000000"/>
                <w:szCs w:val="24"/>
              </w:rPr>
            </w:pPr>
            <w:r>
              <w:rPr>
                <w:rFonts w:eastAsia="Calibri"/>
                <w:color w:val="000000"/>
                <w:szCs w:val="24"/>
              </w:rPr>
              <w:t>Juridinio asmens vadovo asmens kodas arba gimimo data</w:t>
            </w:r>
          </w:p>
        </w:tc>
        <w:tc>
          <w:tcPr>
            <w:tcW w:w="5140" w:type="dxa"/>
          </w:tcPr>
          <w:p w14:paraId="7B7D19A0" w14:textId="303687AA">
            <w:pPr>
              <w:widowControl w:val="0"/>
              <w:jc w:val="both"/>
              <w:rPr>
                <w:rFonts w:eastAsia="Calibri"/>
                <w:color w:val="000000"/>
                <w:szCs w:val="24"/>
              </w:rPr>
            </w:pPr>
            <w:r>
              <w:rPr>
                <w:rFonts w:eastAsia="Calibri"/>
                <w:color w:val="000000"/>
                <w:szCs w:val="24"/>
              </w:rPr>
              <w:t xml:space="preserve">[Asmens kodas arba gimimo data </w:t>
            </w:r>
            <w:r>
              <w:rPr>
                <w:rFonts w:eastAsia="Calibri"/>
                <w:szCs w:val="24"/>
              </w:rPr>
              <w:t>0000-00-00</w:t>
            </w:r>
            <w:r>
              <w:rPr>
                <w:rFonts w:eastAsia="Calibri"/>
                <w:color w:val="000000"/>
                <w:szCs w:val="24"/>
              </w:rPr>
              <w:t>]</w:t>
            </w:r>
          </w:p>
        </w:tc>
      </w:tr>
      <w:tr w14:paraId="39262790" w14:textId="77777777">
        <w:trPr>
          <w:trHeight w:val="323"/>
        </w:trPr>
        <w:tc>
          <w:tcPr>
            <w:tcW w:w="4920" w:type="dxa"/>
          </w:tcPr>
          <w:p w14:paraId="6B6345EB" w14:textId="77777777">
            <w:pPr>
              <w:widowControl w:val="0"/>
              <w:jc w:val="both"/>
              <w:rPr>
                <w:rFonts w:eastAsia="Calibri"/>
                <w:color w:val="000000"/>
                <w:szCs w:val="24"/>
              </w:rPr>
            </w:pPr>
            <w:r>
              <w:rPr>
                <w:rFonts w:eastAsia="Calibri"/>
                <w:color w:val="000000"/>
                <w:szCs w:val="24"/>
              </w:rPr>
              <w:t xml:space="preserve">Juridinio asmens apskaitą tvarkančio asmens arba apskaitos paslaugas teikiančios įmonės vadovo vardas ir pavardė </w:t>
            </w:r>
          </w:p>
        </w:tc>
        <w:tc>
          <w:tcPr>
            <w:tcW w:w="5140" w:type="dxa"/>
          </w:tcPr>
          <w:p w14:paraId="5A7E44E7" w14:textId="60F30E15">
            <w:pPr>
              <w:widowControl w:val="0"/>
              <w:jc w:val="both"/>
              <w:rPr>
                <w:rFonts w:eastAsia="Calibri"/>
                <w:color w:val="000000"/>
                <w:szCs w:val="24"/>
              </w:rPr>
            </w:pPr>
            <w:r>
              <w:rPr>
                <w:rFonts w:eastAsia="Calibri"/>
                <w:color w:val="000000"/>
                <w:szCs w:val="24"/>
              </w:rPr>
              <w:t>[Vardas, pavardė]</w:t>
            </w:r>
          </w:p>
        </w:tc>
      </w:tr>
      <w:tr w14:paraId="77524CD8" w14:textId="77777777">
        <w:trPr>
          <w:trHeight w:val="323"/>
        </w:trPr>
        <w:tc>
          <w:tcPr>
            <w:tcW w:w="4920" w:type="dxa"/>
          </w:tcPr>
          <w:p w14:paraId="07C88A65" w14:textId="77777777">
            <w:pPr>
              <w:widowControl w:val="0"/>
              <w:jc w:val="both"/>
              <w:rPr>
                <w:rFonts w:eastAsia="Calibri"/>
                <w:color w:val="000000"/>
                <w:szCs w:val="24"/>
              </w:rPr>
            </w:pPr>
            <w:r>
              <w:rPr>
                <w:rFonts w:eastAsia="Calibri"/>
                <w:color w:val="000000"/>
                <w:szCs w:val="24"/>
              </w:rPr>
              <w:t>Juridinio asmens apskaitą tvarkančio asmens arba apskaitos paslaugas teikiančios įmonės vadovo asmens kodas arba gimimo data</w:t>
            </w:r>
          </w:p>
        </w:tc>
        <w:tc>
          <w:tcPr>
            <w:tcW w:w="5140" w:type="dxa"/>
          </w:tcPr>
          <w:p w14:paraId="36501B09" w14:textId="3052F75B">
            <w:pPr>
              <w:widowControl w:val="0"/>
              <w:jc w:val="both"/>
              <w:rPr>
                <w:rFonts w:eastAsia="Calibri"/>
                <w:color w:val="000000"/>
                <w:szCs w:val="24"/>
              </w:rPr>
            </w:pPr>
            <w:r>
              <w:rPr>
                <w:rFonts w:eastAsia="Calibri"/>
                <w:color w:val="000000"/>
                <w:szCs w:val="24"/>
              </w:rPr>
              <w:t xml:space="preserve">[Asmens kodas arba gimimo data </w:t>
            </w:r>
            <w:r>
              <w:rPr>
                <w:rFonts w:eastAsia="Calibri"/>
                <w:szCs w:val="24"/>
              </w:rPr>
              <w:t>0000-00-00</w:t>
            </w:r>
            <w:r>
              <w:rPr>
                <w:rFonts w:eastAsia="Calibri"/>
                <w:color w:val="000000"/>
                <w:szCs w:val="24"/>
              </w:rPr>
              <w:t>]</w:t>
            </w:r>
          </w:p>
          <w:p w14:paraId="3A29F96B" w14:textId="77777777">
            <w:pPr>
              <w:widowControl w:val="0"/>
              <w:jc w:val="both"/>
              <w:rPr>
                <w:rFonts w:eastAsia="Calibri"/>
                <w:color w:val="000000"/>
                <w:szCs w:val="24"/>
              </w:rPr>
            </w:pPr>
          </w:p>
        </w:tc>
      </w:tr>
      <w:tr w14:paraId="741A949F" w14:textId="77777777">
        <w:trPr>
          <w:trHeight w:val="323"/>
        </w:trPr>
        <w:tc>
          <w:tcPr>
            <w:tcW w:w="4920" w:type="dxa"/>
          </w:tcPr>
          <w:p w14:paraId="2B5AE58B" w14:textId="77777777">
            <w:pPr>
              <w:widowControl w:val="0"/>
              <w:jc w:val="both"/>
              <w:rPr>
                <w:rFonts w:eastAsia="Calibri"/>
                <w:color w:val="000000"/>
                <w:szCs w:val="24"/>
              </w:rPr>
            </w:pPr>
            <w:r>
              <w:rPr>
                <w:rFonts w:eastAsia="Calibri"/>
                <w:color w:val="000000"/>
                <w:szCs w:val="24"/>
              </w:rPr>
              <w:t>Galiojantis prieigos raktas prie elektroninio sertifikuoto (ESI) registro išrašo*</w:t>
            </w:r>
          </w:p>
        </w:tc>
        <w:tc>
          <w:tcPr>
            <w:tcW w:w="5140" w:type="dxa"/>
          </w:tcPr>
          <w:p w14:paraId="5924CEB3" w14:textId="1F625EBA">
            <w:pPr>
              <w:widowControl w:val="0"/>
              <w:jc w:val="both"/>
              <w:rPr>
                <w:rFonts w:eastAsia="Calibri"/>
                <w:color w:val="000000"/>
                <w:szCs w:val="24"/>
              </w:rPr>
            </w:pPr>
            <w:r>
              <w:rPr>
                <w:rFonts w:eastAsia="Calibri"/>
                <w:color w:val="000000"/>
                <w:szCs w:val="24"/>
              </w:rPr>
              <w:t>[Galiojantis ESI numeris]</w:t>
            </w:r>
          </w:p>
        </w:tc>
      </w:tr>
      <w:tr w14:paraId="239259DD" w14:textId="77777777">
        <w:trPr>
          <w:trHeight w:val="323"/>
        </w:trPr>
        <w:tc>
          <w:tcPr>
            <w:tcW w:w="4920" w:type="dxa"/>
          </w:tcPr>
          <w:p w14:paraId="3AC491AC" w14:textId="77777777">
            <w:pPr>
              <w:widowControl w:val="0"/>
              <w:jc w:val="both"/>
              <w:rPr>
                <w:rFonts w:eastAsia="Calibri"/>
                <w:color w:val="000000"/>
                <w:szCs w:val="24"/>
              </w:rPr>
            </w:pPr>
            <w:r>
              <w:rPr>
                <w:rFonts w:eastAsia="Calibri"/>
                <w:color w:val="000000"/>
                <w:szCs w:val="24"/>
              </w:rPr>
              <w:t>Telefono numeris</w:t>
            </w:r>
          </w:p>
        </w:tc>
        <w:tc>
          <w:tcPr>
            <w:tcW w:w="5140" w:type="dxa"/>
          </w:tcPr>
          <w:p w14:paraId="22153B58" w14:textId="77777777">
            <w:pPr>
              <w:widowControl w:val="0"/>
              <w:jc w:val="both"/>
              <w:rPr>
                <w:rFonts w:eastAsia="Calibri"/>
                <w:color w:val="000000"/>
                <w:szCs w:val="24"/>
              </w:rPr>
            </w:pPr>
            <w:r>
              <w:rPr>
                <w:rFonts w:eastAsia="Calibri"/>
                <w:color w:val="000000"/>
                <w:szCs w:val="24"/>
              </w:rPr>
              <w:t>[Telefono numeris]</w:t>
            </w:r>
          </w:p>
        </w:tc>
      </w:tr>
      <w:tr w14:paraId="6AEAEBE6" w14:textId="77777777">
        <w:trPr>
          <w:trHeight w:val="323"/>
        </w:trPr>
        <w:tc>
          <w:tcPr>
            <w:tcW w:w="4920" w:type="dxa"/>
          </w:tcPr>
          <w:p w14:paraId="408E4448" w14:textId="4B728717">
            <w:pPr>
              <w:widowControl w:val="0"/>
              <w:jc w:val="both"/>
              <w:rPr>
                <w:rFonts w:eastAsia="Calibri"/>
                <w:color w:val="000000"/>
                <w:szCs w:val="24"/>
              </w:rPr>
            </w:pPr>
            <w:r>
              <w:rPr>
                <w:rFonts w:eastAsia="Calibri"/>
                <w:color w:val="000000"/>
                <w:szCs w:val="24"/>
              </w:rPr>
              <w:t>Elektroninio pašto adresas</w:t>
            </w:r>
          </w:p>
        </w:tc>
        <w:tc>
          <w:tcPr>
            <w:tcW w:w="5140" w:type="dxa"/>
          </w:tcPr>
          <w:p w14:paraId="2CDE658F" w14:textId="13E5DB82">
            <w:pPr>
              <w:widowControl w:val="0"/>
              <w:jc w:val="both"/>
              <w:rPr>
                <w:rFonts w:eastAsia="Calibri"/>
                <w:color w:val="000000"/>
                <w:szCs w:val="24"/>
              </w:rPr>
            </w:pPr>
            <w:r>
              <w:rPr>
                <w:rFonts w:eastAsia="Calibri"/>
                <w:color w:val="000000"/>
                <w:szCs w:val="24"/>
              </w:rPr>
              <w:t>[Elektroninio pašto adresas]</w:t>
            </w:r>
          </w:p>
        </w:tc>
      </w:tr>
      <w:tr w14:paraId="4E5FC469" w14:textId="77777777">
        <w:trPr>
          <w:trHeight w:val="323"/>
        </w:trPr>
        <w:tc>
          <w:tcPr>
            <w:tcW w:w="4920" w:type="dxa"/>
          </w:tcPr>
          <w:p w14:paraId="5168C54C" w14:textId="77777777">
            <w:pPr>
              <w:widowControl w:val="0"/>
              <w:jc w:val="both"/>
              <w:rPr>
                <w:rFonts w:eastAsia="Calibri"/>
                <w:color w:val="000000"/>
                <w:szCs w:val="24"/>
              </w:rPr>
            </w:pPr>
            <w:r>
              <w:rPr>
                <w:rFonts w:eastAsia="Calibri"/>
                <w:color w:val="000000"/>
                <w:szCs w:val="24"/>
              </w:rPr>
              <w:t>Interneto svetainės adresas</w:t>
            </w:r>
          </w:p>
        </w:tc>
        <w:tc>
          <w:tcPr>
            <w:tcW w:w="5140" w:type="dxa"/>
          </w:tcPr>
          <w:p w14:paraId="3B65E06F" w14:textId="77777777">
            <w:pPr>
              <w:widowControl w:val="0"/>
              <w:jc w:val="both"/>
              <w:rPr>
                <w:rFonts w:eastAsia="Calibri"/>
                <w:color w:val="000000"/>
                <w:szCs w:val="24"/>
              </w:rPr>
            </w:pPr>
            <w:r>
              <w:rPr>
                <w:rFonts w:eastAsia="Calibri"/>
                <w:color w:val="000000"/>
                <w:szCs w:val="24"/>
              </w:rPr>
              <w:t>[Interneto svetainės adresas]</w:t>
            </w:r>
          </w:p>
        </w:tc>
      </w:tr>
    </w:tbl>
    <w:p w14:paraId="4AFED1ED" w14:textId="77777777">
      <w:pPr>
        <w:widowControl w:val="0"/>
        <w:jc w:val="both"/>
        <w:rPr>
          <w:rFonts w:eastAsia="Calibri"/>
          <w:b/>
          <w:color w:val="000000"/>
          <w:szCs w:val="24"/>
        </w:rPr>
      </w:pPr>
    </w:p>
    <w:p w14:paraId="2CC84C83" w14:textId="77777777">
      <w:pPr>
        <w:widowControl w:val="0"/>
        <w:jc w:val="both"/>
        <w:rPr>
          <w:rFonts w:eastAsia="Calibri"/>
          <w:b/>
          <w:color w:val="000000"/>
          <w:szCs w:val="24"/>
        </w:rPr>
      </w:pPr>
    </w:p>
    <w:p w14:paraId="1B2C0825" w14:textId="77777777">
      <w:pPr>
        <w:widowControl w:val="0"/>
        <w:jc w:val="both"/>
        <w:rPr>
          <w:rFonts w:eastAsia="Calibri"/>
          <w:b/>
          <w:color w:val="000000"/>
          <w:szCs w:val="24"/>
        </w:rPr>
      </w:pPr>
      <w:r>
        <w:rPr>
          <w:rFonts w:eastAsia="Calibri"/>
          <w:b/>
          <w:color w:val="000000"/>
          <w:szCs w:val="24"/>
        </w:rPr>
        <w:t>Fiziniam asmeniui:</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7"/>
        <w:gridCol w:w="5103"/>
      </w:tblGrid>
      <w:tr w14:paraId="2731B763" w14:textId="77777777">
        <w:trPr>
          <w:trHeight w:val="323"/>
        </w:trPr>
        <w:tc>
          <w:tcPr>
            <w:tcW w:w="4957" w:type="dxa"/>
          </w:tcPr>
          <w:p w14:paraId="03414305" w14:textId="77777777">
            <w:pPr>
              <w:widowControl w:val="0"/>
              <w:jc w:val="both"/>
              <w:rPr>
                <w:rFonts w:eastAsia="Calibri"/>
                <w:color w:val="000000"/>
                <w:szCs w:val="24"/>
              </w:rPr>
            </w:pPr>
            <w:r>
              <w:rPr>
                <w:rFonts w:eastAsia="Calibri"/>
                <w:color w:val="000000"/>
                <w:szCs w:val="24"/>
              </w:rPr>
              <w:t>Vardas ir pavardė</w:t>
            </w:r>
          </w:p>
        </w:tc>
        <w:tc>
          <w:tcPr>
            <w:tcW w:w="5103" w:type="dxa"/>
          </w:tcPr>
          <w:p w14:paraId="79B4C68B" w14:textId="5B0337C1">
            <w:pPr>
              <w:widowControl w:val="0"/>
              <w:jc w:val="both"/>
              <w:rPr>
                <w:rFonts w:eastAsia="Calibri"/>
                <w:color w:val="000000"/>
                <w:szCs w:val="24"/>
              </w:rPr>
            </w:pPr>
            <w:r>
              <w:rPr>
                <w:rFonts w:eastAsia="Calibri"/>
                <w:color w:val="000000"/>
                <w:szCs w:val="24"/>
              </w:rPr>
              <w:t>[Vardas, pavardė]</w:t>
            </w:r>
          </w:p>
        </w:tc>
      </w:tr>
      <w:tr w14:paraId="3F444F7F" w14:textId="77777777">
        <w:trPr>
          <w:trHeight w:val="300"/>
        </w:trPr>
        <w:tc>
          <w:tcPr>
            <w:tcW w:w="4957" w:type="dxa"/>
          </w:tcPr>
          <w:p w14:paraId="3955294E" w14:textId="77777777">
            <w:pPr>
              <w:widowControl w:val="0"/>
              <w:jc w:val="both"/>
              <w:rPr>
                <w:rFonts w:eastAsia="Calibri"/>
                <w:color w:val="000000"/>
                <w:szCs w:val="24"/>
                <w:lang w:val="pt-BR"/>
              </w:rPr>
            </w:pPr>
            <w:r>
              <w:rPr>
                <w:rFonts w:eastAsia="Calibri"/>
                <w:color w:val="000000"/>
                <w:szCs w:val="24"/>
                <w:lang w:val="pt-BR"/>
              </w:rPr>
              <w:t>Asmens kodas arba gimimo data</w:t>
            </w:r>
          </w:p>
        </w:tc>
        <w:tc>
          <w:tcPr>
            <w:tcW w:w="5103" w:type="dxa"/>
          </w:tcPr>
          <w:p w14:paraId="2C1BBD92" w14:textId="3F586FBB">
            <w:pPr>
              <w:widowControl w:val="0"/>
              <w:jc w:val="both"/>
              <w:rPr>
                <w:rFonts w:eastAsia="Calibri"/>
                <w:color w:val="000000"/>
                <w:szCs w:val="24"/>
              </w:rPr>
            </w:pPr>
            <w:r>
              <w:rPr>
                <w:rFonts w:eastAsia="Calibri"/>
                <w:color w:val="000000"/>
                <w:szCs w:val="24"/>
              </w:rPr>
              <w:t xml:space="preserve">[Asmens kodas arba gimimo data </w:t>
            </w:r>
            <w:r>
              <w:rPr>
                <w:rFonts w:eastAsia="Calibri"/>
                <w:szCs w:val="24"/>
              </w:rPr>
              <w:t>0000-00-00</w:t>
            </w:r>
            <w:r>
              <w:rPr>
                <w:rFonts w:eastAsia="Calibri"/>
                <w:color w:val="000000"/>
                <w:szCs w:val="24"/>
              </w:rPr>
              <w:t>]</w:t>
            </w:r>
          </w:p>
        </w:tc>
      </w:tr>
      <w:tr w14:paraId="5DE8BFD7" w14:textId="77777777">
        <w:trPr>
          <w:trHeight w:val="323"/>
        </w:trPr>
        <w:tc>
          <w:tcPr>
            <w:tcW w:w="4957" w:type="dxa"/>
          </w:tcPr>
          <w:p w14:paraId="3AAAA396" w14:textId="77777777">
            <w:pPr>
              <w:widowControl w:val="0"/>
              <w:jc w:val="both"/>
              <w:rPr>
                <w:rFonts w:eastAsia="Calibri"/>
                <w:color w:val="000000"/>
                <w:szCs w:val="24"/>
              </w:rPr>
            </w:pPr>
            <w:r>
              <w:rPr>
                <w:rFonts w:eastAsia="Calibri"/>
                <w:color w:val="000000"/>
                <w:szCs w:val="24"/>
              </w:rPr>
              <w:t>Fizinio asmens deklaruojama gyvenamoji vieta</w:t>
            </w:r>
          </w:p>
        </w:tc>
        <w:tc>
          <w:tcPr>
            <w:tcW w:w="5103" w:type="dxa"/>
          </w:tcPr>
          <w:p w14:paraId="3F529346" w14:textId="77777777">
            <w:pPr>
              <w:widowControl w:val="0"/>
              <w:jc w:val="both"/>
              <w:rPr>
                <w:rFonts w:eastAsia="Calibri"/>
                <w:color w:val="000000"/>
                <w:szCs w:val="24"/>
              </w:rPr>
            </w:pPr>
            <w:r>
              <w:rPr>
                <w:rFonts w:eastAsia="Calibri"/>
                <w:color w:val="000000"/>
                <w:szCs w:val="24"/>
              </w:rPr>
              <w:t>[Gatvė, miestas, šalis]</w:t>
            </w:r>
          </w:p>
        </w:tc>
      </w:tr>
      <w:tr w14:paraId="54806F34" w14:textId="77777777">
        <w:trPr>
          <w:trHeight w:val="323"/>
        </w:trPr>
        <w:tc>
          <w:tcPr>
            <w:tcW w:w="4957" w:type="dxa"/>
          </w:tcPr>
          <w:p w14:paraId="45148C06" w14:textId="0E629BF3">
            <w:pPr>
              <w:widowControl w:val="0"/>
              <w:jc w:val="both"/>
              <w:rPr>
                <w:rFonts w:eastAsia="Calibri"/>
                <w:color w:val="000000"/>
                <w:szCs w:val="24"/>
              </w:rPr>
            </w:pPr>
            <w:r>
              <w:rPr>
                <w:rFonts w:eastAsia="Calibri"/>
                <w:color w:val="000000"/>
                <w:szCs w:val="24"/>
              </w:rPr>
              <w:t>Individualios veiklos pažymėjimo numeris</w:t>
            </w:r>
          </w:p>
        </w:tc>
        <w:tc>
          <w:tcPr>
            <w:tcW w:w="5103" w:type="dxa"/>
          </w:tcPr>
          <w:p w14:paraId="404C91C1" w14:textId="2C4B4ADF">
            <w:pPr>
              <w:widowControl w:val="0"/>
              <w:jc w:val="both"/>
              <w:rPr>
                <w:rFonts w:eastAsia="Calibri"/>
                <w:color w:val="000000"/>
              </w:rPr>
            </w:pPr>
            <w:r>
              <w:rPr>
                <w:rFonts w:eastAsia="Calibri"/>
                <w:color w:val="000000"/>
              </w:rPr>
              <w:t>[Individualios veiklos pažymos numeris]</w:t>
            </w:r>
          </w:p>
        </w:tc>
      </w:tr>
      <w:tr w14:paraId="60B2703A" w14:textId="77777777">
        <w:trPr>
          <w:trHeight w:val="323"/>
        </w:trPr>
        <w:tc>
          <w:tcPr>
            <w:tcW w:w="4957" w:type="dxa"/>
          </w:tcPr>
          <w:p w14:paraId="5E3712C7" w14:textId="77777777">
            <w:pPr>
              <w:widowControl w:val="0"/>
              <w:jc w:val="both"/>
              <w:rPr>
                <w:rFonts w:eastAsia="Calibri"/>
                <w:color w:val="000000"/>
                <w:szCs w:val="24"/>
              </w:rPr>
            </w:pPr>
            <w:r>
              <w:rPr>
                <w:rFonts w:eastAsia="Calibri"/>
                <w:color w:val="000000"/>
                <w:szCs w:val="24"/>
              </w:rPr>
              <w:t>Telefono numeris</w:t>
            </w:r>
          </w:p>
        </w:tc>
        <w:tc>
          <w:tcPr>
            <w:tcW w:w="5103" w:type="dxa"/>
          </w:tcPr>
          <w:p w14:paraId="01D843EC" w14:textId="77777777">
            <w:pPr>
              <w:widowControl w:val="0"/>
              <w:jc w:val="both"/>
              <w:rPr>
                <w:rFonts w:eastAsia="Calibri"/>
                <w:color w:val="000000"/>
                <w:szCs w:val="24"/>
              </w:rPr>
            </w:pPr>
            <w:r>
              <w:rPr>
                <w:rFonts w:eastAsia="Calibri"/>
                <w:color w:val="000000"/>
                <w:szCs w:val="24"/>
              </w:rPr>
              <w:t>[Telefono numeris]</w:t>
            </w:r>
          </w:p>
        </w:tc>
      </w:tr>
      <w:tr w14:paraId="6BED72A5" w14:textId="77777777">
        <w:trPr>
          <w:trHeight w:val="323"/>
        </w:trPr>
        <w:tc>
          <w:tcPr>
            <w:tcW w:w="4957" w:type="dxa"/>
          </w:tcPr>
          <w:p w14:paraId="38884374" w14:textId="1C474E2E">
            <w:pPr>
              <w:widowControl w:val="0"/>
              <w:jc w:val="both"/>
              <w:rPr>
                <w:rFonts w:eastAsia="Calibri"/>
                <w:color w:val="000000"/>
                <w:szCs w:val="24"/>
              </w:rPr>
            </w:pPr>
            <w:r>
              <w:rPr>
                <w:rFonts w:eastAsia="Calibri"/>
                <w:color w:val="000000"/>
                <w:szCs w:val="24"/>
              </w:rPr>
              <w:t>Elektroninio pašto adresas</w:t>
            </w:r>
          </w:p>
        </w:tc>
        <w:tc>
          <w:tcPr>
            <w:tcW w:w="5103" w:type="dxa"/>
          </w:tcPr>
          <w:p w14:paraId="5E909693" w14:textId="28C1CE6A">
            <w:pPr>
              <w:widowControl w:val="0"/>
              <w:jc w:val="both"/>
              <w:rPr>
                <w:rFonts w:eastAsia="Calibri"/>
                <w:color w:val="000000"/>
                <w:szCs w:val="24"/>
              </w:rPr>
            </w:pPr>
            <w:r>
              <w:rPr>
                <w:rFonts w:eastAsia="Calibri"/>
                <w:color w:val="000000"/>
                <w:szCs w:val="24"/>
              </w:rPr>
              <w:t>[Elektroninio pašto adresas]</w:t>
            </w:r>
          </w:p>
        </w:tc>
      </w:tr>
    </w:tbl>
    <w:p w14:paraId="383150C7" w14:textId="77777777">
      <w:pPr>
        <w:tabs>
          <w:tab w:val="right" w:leader="underscore" w:pos="9638"/>
        </w:tabs>
        <w:jc w:val="both"/>
        <w:rPr>
          <w:b/>
          <w:bCs/>
          <w:color w:val="000000"/>
          <w:szCs w:val="24"/>
        </w:rPr>
      </w:pPr>
    </w:p>
    <w:p w14:paraId="56F4AA5F" w14:textId="77777777">
      <w:pPr>
        <w:tabs>
          <w:tab w:val="right" w:leader="underscore" w:pos="9638"/>
        </w:tabs>
        <w:jc w:val="both"/>
        <w:rPr>
          <w:b/>
          <w:bCs/>
          <w:color w:val="000000"/>
          <w:szCs w:val="24"/>
        </w:rPr>
      </w:pPr>
    </w:p>
    <w:p w14:paraId="3B0F557C" w14:textId="106DD4A2">
      <w:pPr>
        <w:tabs>
          <w:tab w:val="right" w:leader="underscore" w:pos="9638"/>
        </w:tabs>
        <w:jc w:val="both"/>
        <w:rPr>
          <w:b/>
          <w:color w:val="000000"/>
          <w:szCs w:val="24"/>
        </w:rPr>
      </w:pPr>
      <w:r>
        <w:rPr>
          <w:b/>
          <w:color w:val="000000"/>
          <w:szCs w:val="24"/>
        </w:rPr>
        <w:t>2</w:t>
      </w:r>
      <w:r>
        <w:rPr>
          <w:b/>
          <w:color w:val="000000"/>
          <w:szCs w:val="24"/>
        </w:rPr>
        <w:t>. Informacija apie projektą</w:t>
      </w:r>
    </w:p>
    <w:tbl>
      <w:tblPr>
        <w:tblW w:w="10065" w:type="dxa"/>
        <w:tblInd w:w="-5" w:type="dxa"/>
        <w:tblBorders>
          <w:bottom w:val="single" w:sz="4" w:space="0" w:color="auto"/>
        </w:tblBorders>
        <w:tblLook w:val="04A0" w:firstRow="1" w:lastRow="0" w:firstColumn="1" w:lastColumn="0" w:noHBand="0" w:noVBand="1"/>
      </w:tblPr>
      <w:tblGrid>
        <w:gridCol w:w="818"/>
        <w:gridCol w:w="3718"/>
        <w:gridCol w:w="5529"/>
      </w:tblGrid>
      <w:tr w14:paraId="247A1F65" w14:textId="77777777">
        <w:tc>
          <w:tcPr>
            <w:tcW w:w="818" w:type="dxa"/>
            <w:tcBorders>
              <w:top w:val="single" w:sz="4" w:space="0" w:color="auto"/>
              <w:left w:val="single" w:sz="4" w:space="0" w:color="auto"/>
              <w:bottom w:val="single" w:sz="4" w:space="0" w:color="auto"/>
              <w:right w:val="single" w:sz="4" w:space="0" w:color="auto"/>
            </w:tcBorders>
          </w:tcPr>
          <w:p w14:paraId="564F3836" w14:textId="77777777">
            <w:pPr>
              <w:tabs>
                <w:tab w:val="left" w:pos="6180"/>
              </w:tabs>
              <w:jc w:val="both"/>
              <w:rPr>
                <w:color w:val="000000"/>
                <w:szCs w:val="24"/>
              </w:rPr>
            </w:pPr>
            <w:r>
              <w:rPr>
                <w:color w:val="000000"/>
                <w:szCs w:val="24"/>
              </w:rPr>
              <w:t>2.1.</w:t>
            </w:r>
          </w:p>
        </w:tc>
        <w:tc>
          <w:tcPr>
            <w:tcW w:w="3718" w:type="dxa"/>
            <w:tcBorders>
              <w:top w:val="single" w:sz="4" w:space="0" w:color="auto"/>
              <w:left w:val="single" w:sz="4" w:space="0" w:color="auto"/>
              <w:bottom w:val="single" w:sz="4" w:space="0" w:color="auto"/>
              <w:right w:val="single" w:sz="4" w:space="0" w:color="auto"/>
            </w:tcBorders>
          </w:tcPr>
          <w:p w14:paraId="382C4902" w14:textId="77777777">
            <w:pPr>
              <w:tabs>
                <w:tab w:val="left" w:pos="6180"/>
              </w:tabs>
              <w:jc w:val="both"/>
              <w:rPr>
                <w:color w:val="000000"/>
                <w:szCs w:val="24"/>
              </w:rPr>
            </w:pPr>
            <w:r>
              <w:rPr>
                <w:color w:val="000000"/>
                <w:szCs w:val="24"/>
              </w:rPr>
              <w:t>Projekto pavadinimas</w:t>
            </w:r>
          </w:p>
        </w:tc>
        <w:tc>
          <w:tcPr>
            <w:tcW w:w="5529" w:type="dxa"/>
            <w:tcBorders>
              <w:top w:val="single" w:sz="4" w:space="0" w:color="auto"/>
              <w:left w:val="single" w:sz="4" w:space="0" w:color="auto"/>
              <w:bottom w:val="single" w:sz="4" w:space="0" w:color="auto"/>
              <w:right w:val="single" w:sz="4" w:space="0" w:color="auto"/>
            </w:tcBorders>
          </w:tcPr>
          <w:p w14:paraId="15F99FF4" w14:textId="77777777">
            <w:pPr>
              <w:tabs>
                <w:tab w:val="left" w:pos="6180"/>
              </w:tabs>
              <w:jc w:val="both"/>
              <w:rPr>
                <w:color w:val="000000"/>
                <w:szCs w:val="24"/>
              </w:rPr>
            </w:pPr>
            <w:r>
              <w:rPr>
                <w:color w:val="000000"/>
                <w:szCs w:val="24"/>
              </w:rPr>
              <w:t>[Projekto pavadinimas]</w:t>
            </w:r>
          </w:p>
        </w:tc>
      </w:tr>
      <w:tr w14:paraId="639CB752" w14:textId="77777777">
        <w:tc>
          <w:tcPr>
            <w:tcW w:w="818" w:type="dxa"/>
            <w:tcBorders>
              <w:top w:val="single" w:sz="4" w:space="0" w:color="auto"/>
              <w:left w:val="single" w:sz="4" w:space="0" w:color="auto"/>
              <w:bottom w:val="single" w:sz="4" w:space="0" w:color="auto"/>
              <w:right w:val="single" w:sz="4" w:space="0" w:color="auto"/>
            </w:tcBorders>
          </w:tcPr>
          <w:p w14:paraId="7C1331AA" w14:textId="77777777">
            <w:pPr>
              <w:tabs>
                <w:tab w:val="left" w:pos="6180"/>
              </w:tabs>
              <w:jc w:val="both"/>
              <w:rPr>
                <w:color w:val="000000"/>
                <w:szCs w:val="24"/>
              </w:rPr>
            </w:pPr>
            <w:r>
              <w:rPr>
                <w:color w:val="000000"/>
                <w:szCs w:val="24"/>
              </w:rPr>
              <w:t>2.2.</w:t>
            </w:r>
          </w:p>
        </w:tc>
        <w:tc>
          <w:tcPr>
            <w:tcW w:w="3718" w:type="dxa"/>
            <w:tcBorders>
              <w:top w:val="single" w:sz="4" w:space="0" w:color="auto"/>
              <w:left w:val="single" w:sz="4" w:space="0" w:color="auto"/>
              <w:bottom w:val="single" w:sz="4" w:space="0" w:color="auto"/>
              <w:right w:val="single" w:sz="4" w:space="0" w:color="auto"/>
            </w:tcBorders>
          </w:tcPr>
          <w:p w14:paraId="07654E02" w14:textId="77777777">
            <w:pPr>
              <w:tabs>
                <w:tab w:val="left" w:pos="6180"/>
              </w:tabs>
              <w:jc w:val="both"/>
              <w:rPr>
                <w:color w:val="000000"/>
                <w:szCs w:val="24"/>
              </w:rPr>
            </w:pPr>
            <w:r>
              <w:rPr>
                <w:color w:val="000000"/>
                <w:szCs w:val="24"/>
              </w:rPr>
              <w:t>Projekto veiklos forma</w:t>
            </w:r>
          </w:p>
          <w:p w14:paraId="546E50F5" w14:textId="77777777">
            <w:pPr>
              <w:tabs>
                <w:tab w:val="left" w:pos="6180"/>
              </w:tabs>
              <w:jc w:val="both"/>
              <w:rPr>
                <w:color w:val="000000"/>
                <w:szCs w:val="24"/>
              </w:rPr>
            </w:pPr>
            <w:r>
              <w:rPr>
                <w:color w:val="000000"/>
                <w:szCs w:val="24"/>
              </w:rPr>
              <w:t xml:space="preserve">7.1. Lietuvoje rengiami kino kultūros ar meno, kino industrijos renginiai; </w:t>
            </w:r>
          </w:p>
          <w:p w14:paraId="2724A39E" w14:textId="77777777">
            <w:pPr>
              <w:tabs>
                <w:tab w:val="left" w:pos="851"/>
                <w:tab w:val="left" w:pos="993"/>
              </w:tabs>
              <w:jc w:val="both"/>
              <w:rPr>
                <w:color w:val="000000"/>
                <w:szCs w:val="24"/>
              </w:rPr>
            </w:pPr>
            <w:r>
              <w:rPr>
                <w:color w:val="000000"/>
                <w:szCs w:val="24"/>
              </w:rPr>
              <w:t>7.2. leidiniai, pristatantys kino meno raidos procesus ir profesionali kritinė, analitinė refleksija žiniasklaidoje ir įvairiose medijose;</w:t>
            </w:r>
          </w:p>
          <w:p w14:paraId="43A5AB5B" w14:textId="78992D00">
            <w:pPr>
              <w:tabs>
                <w:tab w:val="left" w:pos="6180"/>
              </w:tabs>
              <w:jc w:val="both"/>
              <w:rPr>
                <w:color w:val="000000"/>
                <w:szCs w:val="24"/>
              </w:rPr>
            </w:pPr>
            <w:r>
              <w:rPr>
                <w:color w:val="000000"/>
                <w:szCs w:val="24"/>
              </w:rPr>
              <w:t>7.3. Lietuvoje rengiami kino festivaliai, neatitinkantys Taisyklių 4.7 punkte nurodytos tęstinio kino festivalio sąvokos.</w:t>
            </w:r>
          </w:p>
        </w:tc>
        <w:tc>
          <w:tcPr>
            <w:tcW w:w="5529" w:type="dxa"/>
            <w:tcBorders>
              <w:top w:val="single" w:sz="4" w:space="0" w:color="auto"/>
              <w:left w:val="single" w:sz="4" w:space="0" w:color="auto"/>
              <w:bottom w:val="single" w:sz="4" w:space="0" w:color="auto"/>
              <w:right w:val="single" w:sz="4" w:space="0" w:color="auto"/>
            </w:tcBorders>
          </w:tcPr>
          <w:p w14:paraId="45AB9C6C" w14:textId="49759F85">
            <w:pPr>
              <w:tabs>
                <w:tab w:val="left" w:pos="6180"/>
              </w:tabs>
              <w:spacing w:line="259" w:lineRule="auto"/>
              <w:jc w:val="both"/>
              <w:rPr>
                <w:color w:val="000000"/>
                <w:szCs w:val="24"/>
              </w:rPr>
            </w:pPr>
            <w:r>
              <w:rPr>
                <w:color w:val="000000"/>
                <w:szCs w:val="24"/>
              </w:rPr>
              <w:t>[</w:t>
            </w:r>
            <w:r>
              <w:rPr>
                <w:rFonts w:eastAsia="Calibri"/>
                <w:color w:val="000000"/>
                <w:szCs w:val="24"/>
              </w:rPr>
              <w:t>Įrašyti veiklos formos numerį (-ius)</w:t>
            </w:r>
            <w:r>
              <w:rPr>
                <w:color w:val="000000"/>
                <w:szCs w:val="24"/>
              </w:rPr>
              <w:t>]</w:t>
            </w:r>
          </w:p>
        </w:tc>
      </w:tr>
      <w:tr w14:paraId="3AD80548" w14:textId="77777777">
        <w:tc>
          <w:tcPr>
            <w:tcW w:w="818" w:type="dxa"/>
            <w:tcBorders>
              <w:top w:val="single" w:sz="4" w:space="0" w:color="auto"/>
              <w:left w:val="single" w:sz="4" w:space="0" w:color="auto"/>
              <w:bottom w:val="single" w:sz="4" w:space="0" w:color="auto"/>
              <w:right w:val="single" w:sz="4" w:space="0" w:color="auto"/>
            </w:tcBorders>
          </w:tcPr>
          <w:p w14:paraId="0E31A7B3" w14:textId="77777777">
            <w:pPr>
              <w:tabs>
                <w:tab w:val="left" w:pos="6180"/>
              </w:tabs>
              <w:jc w:val="both"/>
              <w:rPr>
                <w:color w:val="000000"/>
                <w:szCs w:val="24"/>
                <w:lang w:val="en-GB"/>
              </w:rPr>
            </w:pPr>
            <w:r>
              <w:rPr>
                <w:color w:val="000000"/>
                <w:szCs w:val="24"/>
                <w:lang w:val="en-GB"/>
              </w:rPr>
              <w:t>2.3.</w:t>
            </w:r>
          </w:p>
        </w:tc>
        <w:tc>
          <w:tcPr>
            <w:tcW w:w="3718" w:type="dxa"/>
            <w:tcBorders>
              <w:top w:val="single" w:sz="4" w:space="0" w:color="auto"/>
              <w:left w:val="single" w:sz="4" w:space="0" w:color="auto"/>
              <w:bottom w:val="single" w:sz="4" w:space="0" w:color="auto"/>
              <w:right w:val="single" w:sz="4" w:space="0" w:color="auto"/>
            </w:tcBorders>
          </w:tcPr>
          <w:p w14:paraId="21FB2884" w14:textId="77777777">
            <w:pPr>
              <w:tabs>
                <w:tab w:val="left" w:pos="6180"/>
              </w:tabs>
              <w:jc w:val="both"/>
              <w:rPr>
                <w:color w:val="000000"/>
                <w:szCs w:val="24"/>
              </w:rPr>
            </w:pPr>
            <w:r>
              <w:rPr>
                <w:color w:val="000000"/>
                <w:szCs w:val="24"/>
              </w:rPr>
              <w:t>Projekto įgyvendinimo forma</w:t>
            </w:r>
          </w:p>
        </w:tc>
        <w:tc>
          <w:tcPr>
            <w:tcW w:w="5529" w:type="dxa"/>
            <w:tcBorders>
              <w:top w:val="single" w:sz="4" w:space="0" w:color="auto"/>
              <w:left w:val="single" w:sz="4" w:space="0" w:color="auto"/>
              <w:bottom w:val="single" w:sz="4" w:space="0" w:color="auto"/>
              <w:right w:val="single" w:sz="4" w:space="0" w:color="auto"/>
            </w:tcBorders>
          </w:tcPr>
          <w:p w14:paraId="3B4E030E" w14:textId="77777777">
            <w:pPr>
              <w:tabs>
                <w:tab w:val="left" w:pos="6180"/>
              </w:tabs>
              <w:jc w:val="both"/>
              <w:rPr>
                <w:color w:val="000000"/>
                <w:szCs w:val="24"/>
              </w:rPr>
            </w:pPr>
            <w:r>
              <w:rPr>
                <w:color w:val="000000"/>
                <w:szCs w:val="24"/>
              </w:rPr>
              <w:t>[Įrašyti projekto įgyvendinimo formą]</w:t>
            </w:r>
          </w:p>
        </w:tc>
      </w:tr>
      <w:tr w14:paraId="67DE9B4E" w14:textId="77777777">
        <w:tc>
          <w:tcPr>
            <w:tcW w:w="818" w:type="dxa"/>
            <w:tcBorders>
              <w:top w:val="single" w:sz="4" w:space="0" w:color="auto"/>
              <w:left w:val="single" w:sz="4" w:space="0" w:color="auto"/>
              <w:bottom w:val="single" w:sz="4" w:space="0" w:color="auto"/>
              <w:right w:val="single" w:sz="4" w:space="0" w:color="auto"/>
            </w:tcBorders>
          </w:tcPr>
          <w:p w14:paraId="0C4F62CB" w14:textId="77777777">
            <w:pPr>
              <w:tabs>
                <w:tab w:val="left" w:pos="6180"/>
              </w:tabs>
              <w:jc w:val="both"/>
              <w:rPr>
                <w:color w:val="000000"/>
                <w:szCs w:val="24"/>
              </w:rPr>
            </w:pPr>
            <w:r>
              <w:rPr>
                <w:color w:val="000000"/>
                <w:szCs w:val="24"/>
              </w:rPr>
              <w:t>2.4.</w:t>
            </w:r>
          </w:p>
        </w:tc>
        <w:tc>
          <w:tcPr>
            <w:tcW w:w="3718" w:type="dxa"/>
            <w:tcBorders>
              <w:top w:val="single" w:sz="4" w:space="0" w:color="auto"/>
              <w:left w:val="single" w:sz="4" w:space="0" w:color="auto"/>
              <w:bottom w:val="single" w:sz="4" w:space="0" w:color="auto"/>
              <w:right w:val="single" w:sz="4" w:space="0" w:color="auto"/>
            </w:tcBorders>
          </w:tcPr>
          <w:p w14:paraId="5C8DABBC" w14:textId="77777777">
            <w:pPr>
              <w:tabs>
                <w:tab w:val="left" w:pos="6180"/>
              </w:tabs>
              <w:jc w:val="both"/>
              <w:rPr>
                <w:color w:val="000000"/>
                <w:szCs w:val="24"/>
              </w:rPr>
            </w:pPr>
            <w:r>
              <w:rPr>
                <w:color w:val="000000"/>
                <w:szCs w:val="24"/>
              </w:rPr>
              <w:t>Projekto įgyvendinimo vieta (kino teatras, kultūros centras ir kt.)</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tcPr>
          <w:p w14:paraId="420228A8" w14:textId="77777777">
            <w:pPr>
              <w:tabs>
                <w:tab w:val="left" w:pos="6180"/>
              </w:tabs>
              <w:jc w:val="both"/>
              <w:rPr>
                <w:color w:val="000000"/>
                <w:szCs w:val="24"/>
                <w:highlight w:val="yellow"/>
              </w:rPr>
            </w:pPr>
            <w:r>
              <w:rPr>
                <w:color w:val="000000"/>
                <w:szCs w:val="24"/>
              </w:rPr>
              <w:t>[Įgyvendinimo vieta]</w:t>
            </w:r>
          </w:p>
        </w:tc>
      </w:tr>
      <w:tr w14:paraId="24335FED" w14:textId="77777777">
        <w:trPr>
          <w:trHeight w:val="289"/>
        </w:trPr>
        <w:tc>
          <w:tcPr>
            <w:tcW w:w="818" w:type="dxa"/>
            <w:tcBorders>
              <w:top w:val="single" w:sz="4" w:space="0" w:color="auto"/>
              <w:left w:val="single" w:sz="4" w:space="0" w:color="auto"/>
              <w:bottom w:val="single" w:sz="4" w:space="0" w:color="auto"/>
              <w:right w:val="single" w:sz="4" w:space="0" w:color="auto"/>
            </w:tcBorders>
          </w:tcPr>
          <w:p w14:paraId="61F8FD37" w14:textId="77777777">
            <w:pPr>
              <w:jc w:val="both"/>
              <w:rPr>
                <w:color w:val="000000"/>
                <w:szCs w:val="24"/>
              </w:rPr>
            </w:pPr>
            <w:r>
              <w:rPr>
                <w:color w:val="000000"/>
                <w:szCs w:val="24"/>
              </w:rPr>
              <w:t>2.5.</w:t>
            </w:r>
          </w:p>
        </w:tc>
        <w:tc>
          <w:tcPr>
            <w:tcW w:w="3718" w:type="dxa"/>
            <w:tcBorders>
              <w:top w:val="single" w:sz="4" w:space="0" w:color="auto"/>
              <w:left w:val="single" w:sz="4" w:space="0" w:color="auto"/>
              <w:bottom w:val="single" w:sz="4" w:space="0" w:color="auto"/>
              <w:right w:val="single" w:sz="4" w:space="0" w:color="auto"/>
            </w:tcBorders>
          </w:tcPr>
          <w:p w14:paraId="281706D1" w14:textId="77777777">
            <w:pPr>
              <w:jc w:val="both"/>
              <w:rPr>
                <w:color w:val="000000"/>
                <w:szCs w:val="24"/>
              </w:rPr>
            </w:pPr>
            <w:r>
              <w:rPr>
                <w:color w:val="000000"/>
                <w:szCs w:val="24"/>
              </w:rPr>
              <w:t>Projekto įgyvendinimo vietovė</w:t>
            </w:r>
          </w:p>
        </w:tc>
        <w:tc>
          <w:tcPr>
            <w:tcW w:w="5529" w:type="dxa"/>
            <w:tcBorders>
              <w:top w:val="single" w:sz="4" w:space="0" w:color="auto"/>
              <w:left w:val="single" w:sz="4" w:space="0" w:color="auto"/>
              <w:bottom w:val="single" w:sz="4" w:space="0" w:color="auto"/>
              <w:right w:val="single" w:sz="4" w:space="0" w:color="auto"/>
            </w:tcBorders>
          </w:tcPr>
          <w:p w14:paraId="782E5302" w14:textId="516CF12D">
            <w:pPr>
              <w:tabs>
                <w:tab w:val="left" w:pos="6180"/>
              </w:tabs>
              <w:jc w:val="both"/>
              <w:rPr>
                <w:color w:val="000000"/>
                <w:szCs w:val="24"/>
                <w:highlight w:val="yellow"/>
              </w:rPr>
            </w:pPr>
            <w:r>
              <w:rPr>
                <w:color w:val="000000"/>
                <w:szCs w:val="24"/>
              </w:rPr>
              <w:t>[Miestas, kuriame įgyvendinama veikla]</w:t>
            </w:r>
          </w:p>
        </w:tc>
      </w:tr>
      <w:tr w14:paraId="3CFA167B" w14:textId="77777777">
        <w:tc>
          <w:tcPr>
            <w:tcW w:w="818" w:type="dxa"/>
            <w:tcBorders>
              <w:top w:val="single" w:sz="4" w:space="0" w:color="auto"/>
              <w:left w:val="single" w:sz="4" w:space="0" w:color="auto"/>
              <w:bottom w:val="single" w:sz="4" w:space="0" w:color="auto"/>
              <w:right w:val="single" w:sz="4" w:space="0" w:color="auto"/>
            </w:tcBorders>
          </w:tcPr>
          <w:p w14:paraId="61F3C5A9" w14:textId="77777777">
            <w:pPr>
              <w:tabs>
                <w:tab w:val="left" w:pos="6180"/>
              </w:tabs>
              <w:jc w:val="both"/>
              <w:rPr>
                <w:color w:val="000000"/>
                <w:szCs w:val="24"/>
              </w:rPr>
            </w:pPr>
            <w:r>
              <w:rPr>
                <w:color w:val="000000"/>
                <w:szCs w:val="24"/>
              </w:rPr>
              <w:t>2.6.</w:t>
            </w:r>
          </w:p>
        </w:tc>
        <w:tc>
          <w:tcPr>
            <w:tcW w:w="3718" w:type="dxa"/>
            <w:tcBorders>
              <w:top w:val="single" w:sz="4" w:space="0" w:color="auto"/>
              <w:left w:val="single" w:sz="4" w:space="0" w:color="auto"/>
              <w:bottom w:val="single" w:sz="4" w:space="0" w:color="auto"/>
              <w:right w:val="single" w:sz="4" w:space="0" w:color="auto"/>
            </w:tcBorders>
          </w:tcPr>
          <w:p w14:paraId="5FF2D7EF" w14:textId="77777777">
            <w:pPr>
              <w:tabs>
                <w:tab w:val="left" w:pos="6180"/>
              </w:tabs>
              <w:jc w:val="both"/>
              <w:rPr>
                <w:color w:val="000000"/>
                <w:szCs w:val="24"/>
              </w:rPr>
            </w:pPr>
            <w:r>
              <w:rPr>
                <w:color w:val="000000"/>
                <w:szCs w:val="24"/>
              </w:rPr>
              <w:t>Projekto pradžios data</w:t>
            </w:r>
          </w:p>
        </w:tc>
        <w:tc>
          <w:tcPr>
            <w:tcW w:w="5529" w:type="dxa"/>
            <w:tcBorders>
              <w:top w:val="single" w:sz="4" w:space="0" w:color="auto"/>
              <w:left w:val="single" w:sz="4" w:space="0" w:color="auto"/>
              <w:bottom w:val="single" w:sz="4" w:space="0" w:color="auto"/>
              <w:right w:val="single" w:sz="4" w:space="0" w:color="auto"/>
            </w:tcBorders>
          </w:tcPr>
          <w:p w14:paraId="0252C91D" w14:textId="571F822F">
            <w:pPr>
              <w:tabs>
                <w:tab w:val="left" w:pos="6180"/>
              </w:tabs>
              <w:jc w:val="both"/>
              <w:rPr>
                <w:color w:val="000000"/>
                <w:szCs w:val="24"/>
              </w:rPr>
            </w:pPr>
            <w:r>
              <w:rPr>
                <w:color w:val="000000"/>
                <w:szCs w:val="24"/>
              </w:rPr>
              <w:t>[Metai-mėnuo-diena]</w:t>
            </w:r>
          </w:p>
        </w:tc>
      </w:tr>
      <w:tr w14:paraId="1182CD85" w14:textId="77777777">
        <w:tc>
          <w:tcPr>
            <w:tcW w:w="818" w:type="dxa"/>
            <w:tcBorders>
              <w:top w:val="single" w:sz="4" w:space="0" w:color="auto"/>
              <w:left w:val="single" w:sz="4" w:space="0" w:color="auto"/>
              <w:bottom w:val="single" w:sz="4" w:space="0" w:color="auto"/>
              <w:right w:val="single" w:sz="4" w:space="0" w:color="auto"/>
            </w:tcBorders>
          </w:tcPr>
          <w:p w14:paraId="613D4852" w14:textId="77777777">
            <w:pPr>
              <w:tabs>
                <w:tab w:val="left" w:pos="6180"/>
              </w:tabs>
              <w:jc w:val="both"/>
              <w:rPr>
                <w:color w:val="000000"/>
                <w:szCs w:val="24"/>
              </w:rPr>
            </w:pPr>
            <w:r>
              <w:rPr>
                <w:color w:val="000000"/>
                <w:szCs w:val="24"/>
              </w:rPr>
              <w:t>2.7.</w:t>
            </w:r>
          </w:p>
        </w:tc>
        <w:tc>
          <w:tcPr>
            <w:tcW w:w="3718" w:type="dxa"/>
            <w:tcBorders>
              <w:top w:val="single" w:sz="4" w:space="0" w:color="auto"/>
              <w:left w:val="single" w:sz="4" w:space="0" w:color="auto"/>
              <w:bottom w:val="single" w:sz="4" w:space="0" w:color="auto"/>
              <w:right w:val="single" w:sz="4" w:space="0" w:color="auto"/>
            </w:tcBorders>
          </w:tcPr>
          <w:p w14:paraId="070C6841" w14:textId="77777777">
            <w:pPr>
              <w:tabs>
                <w:tab w:val="left" w:pos="6180"/>
              </w:tabs>
              <w:jc w:val="both"/>
              <w:rPr>
                <w:color w:val="000000"/>
                <w:szCs w:val="24"/>
              </w:rPr>
            </w:pPr>
            <w:r>
              <w:rPr>
                <w:color w:val="000000"/>
                <w:szCs w:val="24"/>
              </w:rPr>
              <w:t>Projekto pabaigos data</w:t>
            </w:r>
          </w:p>
        </w:tc>
        <w:tc>
          <w:tcPr>
            <w:tcW w:w="5529" w:type="dxa"/>
            <w:tcBorders>
              <w:top w:val="single" w:sz="4" w:space="0" w:color="auto"/>
              <w:left w:val="single" w:sz="4" w:space="0" w:color="auto"/>
              <w:bottom w:val="single" w:sz="4" w:space="0" w:color="auto"/>
              <w:right w:val="single" w:sz="4" w:space="0" w:color="auto"/>
            </w:tcBorders>
          </w:tcPr>
          <w:p w14:paraId="02083FC3" w14:textId="48FDA204">
            <w:pPr>
              <w:tabs>
                <w:tab w:val="left" w:pos="6180"/>
              </w:tabs>
              <w:jc w:val="both"/>
              <w:rPr>
                <w:color w:val="000000"/>
                <w:szCs w:val="24"/>
              </w:rPr>
            </w:pPr>
            <w:r>
              <w:rPr>
                <w:color w:val="000000"/>
                <w:szCs w:val="24"/>
              </w:rPr>
              <w:t>[Metai-mėnuo-diena]</w:t>
            </w:r>
          </w:p>
        </w:tc>
      </w:tr>
      <w:tr w14:paraId="5785F267" w14:textId="77777777">
        <w:tc>
          <w:tcPr>
            <w:tcW w:w="818" w:type="dxa"/>
            <w:tcBorders>
              <w:top w:val="single" w:sz="4" w:space="0" w:color="auto"/>
              <w:left w:val="single" w:sz="4" w:space="0" w:color="auto"/>
              <w:bottom w:val="single" w:sz="4" w:space="0" w:color="auto"/>
              <w:right w:val="single" w:sz="4" w:space="0" w:color="auto"/>
            </w:tcBorders>
          </w:tcPr>
          <w:p w14:paraId="62132B34" w14:textId="77777777">
            <w:pPr>
              <w:tabs>
                <w:tab w:val="left" w:pos="6180"/>
              </w:tabs>
              <w:jc w:val="both"/>
              <w:rPr>
                <w:color w:val="000000"/>
                <w:szCs w:val="24"/>
              </w:rPr>
            </w:pPr>
            <w:r>
              <w:rPr>
                <w:color w:val="000000"/>
                <w:szCs w:val="24"/>
              </w:rPr>
              <w:t>2.8.</w:t>
            </w:r>
          </w:p>
        </w:tc>
        <w:tc>
          <w:tcPr>
            <w:tcW w:w="3718" w:type="dxa"/>
            <w:tcBorders>
              <w:top w:val="single" w:sz="4" w:space="0" w:color="auto"/>
              <w:left w:val="single" w:sz="4" w:space="0" w:color="auto"/>
              <w:bottom w:val="single" w:sz="4" w:space="0" w:color="auto"/>
              <w:right w:val="single" w:sz="4" w:space="0" w:color="auto"/>
            </w:tcBorders>
          </w:tcPr>
          <w:p w14:paraId="146D4A1A" w14:textId="77777777">
            <w:pPr>
              <w:tabs>
                <w:tab w:val="left" w:pos="6180"/>
              </w:tabs>
              <w:jc w:val="both"/>
              <w:rPr>
                <w:color w:val="000000"/>
                <w:szCs w:val="24"/>
              </w:rPr>
            </w:pPr>
            <w:r>
              <w:rPr>
                <w:color w:val="000000"/>
                <w:szCs w:val="24"/>
              </w:rPr>
              <w:t>Projekto vadovas</w:t>
            </w:r>
          </w:p>
        </w:tc>
        <w:tc>
          <w:tcPr>
            <w:tcW w:w="5529" w:type="dxa"/>
            <w:tcBorders>
              <w:top w:val="single" w:sz="4" w:space="0" w:color="auto"/>
              <w:left w:val="single" w:sz="4" w:space="0" w:color="auto"/>
              <w:bottom w:val="single" w:sz="4" w:space="0" w:color="auto"/>
              <w:right w:val="single" w:sz="4" w:space="0" w:color="auto"/>
            </w:tcBorders>
          </w:tcPr>
          <w:p w14:paraId="3FC0839D" w14:textId="28BF6406">
            <w:pPr>
              <w:tabs>
                <w:tab w:val="left" w:pos="6180"/>
              </w:tabs>
              <w:jc w:val="both"/>
              <w:rPr>
                <w:color w:val="000000"/>
                <w:szCs w:val="24"/>
              </w:rPr>
            </w:pPr>
            <w:r>
              <w:rPr>
                <w:color w:val="000000"/>
                <w:szCs w:val="24"/>
              </w:rPr>
              <w:t>[Vardas, pavardė]</w:t>
            </w:r>
          </w:p>
        </w:tc>
      </w:tr>
    </w:tbl>
    <w:p w14:paraId="48B1477D" w14:textId="77777777">
      <w:pPr>
        <w:jc w:val="both"/>
        <w:rPr>
          <w:b/>
          <w:bCs/>
          <w:color w:val="000000"/>
          <w:szCs w:val="24"/>
        </w:rPr>
      </w:pPr>
    </w:p>
    <w:p w14:paraId="541059BB" w14:textId="7D8851F6">
      <w:pPr>
        <w:jc w:val="both"/>
        <w:rPr>
          <w:b/>
          <w:bCs/>
          <w:color w:val="000000"/>
          <w:szCs w:val="24"/>
        </w:rPr>
      </w:pPr>
      <w:r>
        <w:rPr>
          <w:b/>
          <w:bCs/>
          <w:color w:val="000000"/>
          <w:szCs w:val="24"/>
        </w:rPr>
        <w:t>3</w:t>
      </w:r>
      <w:r>
        <w:rPr>
          <w:b/>
          <w:bCs/>
          <w:color w:val="000000"/>
          <w:szCs w:val="24"/>
        </w:rPr>
        <w:t>. Trumpas projekto pristatymas (projekto idėjos pagrįstumas ir aktualumas, kultūrinė ir meninė vertė, tikslinė auditorija, veiklų bei rezultatų viešinimas):</w:t>
      </w:r>
    </w:p>
    <w:tbl>
      <w:tblPr>
        <w:tblW w:w="10047" w:type="dxa"/>
        <w:tblInd w:w="-5" w:type="dxa"/>
        <w:tblBorders>
          <w:bottom w:val="single" w:sz="4" w:space="0" w:color="auto"/>
        </w:tblBorders>
        <w:tblLook w:val="04A0" w:firstRow="1" w:lastRow="0" w:firstColumn="1" w:lastColumn="0" w:noHBand="0" w:noVBand="1"/>
      </w:tblPr>
      <w:tblGrid>
        <w:gridCol w:w="10047"/>
      </w:tblGrid>
      <w:tr w14:paraId="039162A4" w14:textId="77777777">
        <w:trPr>
          <w:trHeight w:val="480"/>
        </w:trPr>
        <w:tc>
          <w:tcPr>
            <w:tcW w:w="10047" w:type="dxa"/>
            <w:tcBorders>
              <w:top w:val="single" w:sz="4" w:space="0" w:color="auto"/>
              <w:left w:val="single" w:sz="4" w:space="0" w:color="auto"/>
              <w:bottom w:val="single" w:sz="4" w:space="0" w:color="auto"/>
              <w:right w:val="single" w:sz="4" w:space="0" w:color="auto"/>
            </w:tcBorders>
          </w:tcPr>
          <w:p w14:paraId="124F342D" w14:textId="77777777">
            <w:pPr>
              <w:tabs>
                <w:tab w:val="left" w:pos="6180"/>
              </w:tabs>
              <w:jc w:val="both"/>
              <w:rPr>
                <w:color w:val="000000"/>
                <w:szCs w:val="24"/>
              </w:rPr>
            </w:pPr>
          </w:p>
        </w:tc>
      </w:tr>
    </w:tbl>
    <w:p w14:paraId="3FC371D8" w14:textId="77777777">
      <w:pPr>
        <w:widowControl w:val="0"/>
        <w:tabs>
          <w:tab w:val="left" w:pos="6180"/>
        </w:tabs>
        <w:jc w:val="both"/>
        <w:rPr>
          <w:color w:val="000000"/>
          <w:szCs w:val="24"/>
          <w:lang w:val="fr-FR"/>
        </w:rPr>
      </w:pPr>
      <w:r>
        <w:rPr>
          <w:i/>
          <w:iCs/>
          <w:color w:val="000000"/>
          <w:szCs w:val="24"/>
        </w:rPr>
        <w:t>(iki 6000 spaudos ženklų, su tarpais)</w:t>
      </w:r>
    </w:p>
    <w:p w14:paraId="47F35365" w14:textId="77777777">
      <w:pPr>
        <w:widowControl w:val="0"/>
        <w:tabs>
          <w:tab w:val="left" w:pos="6180"/>
        </w:tabs>
        <w:jc w:val="both"/>
        <w:rPr>
          <w:color w:val="000000"/>
          <w:szCs w:val="24"/>
        </w:rPr>
      </w:pPr>
    </w:p>
    <w:p w14:paraId="5CD3210E" w14:textId="60178295">
      <w:pPr>
        <w:widowControl w:val="0"/>
        <w:spacing w:line="20" w:lineRule="atLeast"/>
        <w:jc w:val="both"/>
        <w:rPr>
          <w:rFonts w:eastAsia="Calibri"/>
          <w:b/>
          <w:bCs/>
          <w:color w:val="000000"/>
        </w:rPr>
      </w:pPr>
      <w:r>
        <w:rPr>
          <w:rFonts w:eastAsia="Calibri"/>
          <w:b/>
          <w:bCs/>
          <w:color w:val="000000"/>
        </w:rPr>
        <w:t>4</w:t>
      </w:r>
      <w:r>
        <w:rPr>
          <w:rFonts w:eastAsia="Calibri"/>
          <w:b/>
          <w:bCs/>
          <w:color w:val="000000"/>
        </w:rPr>
        <w:t>. Numatomi projekto naudos gavėjai (žiūrovų, lankytojų, skaitytojų skaičius ir (ar) leidinių tiražas):</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10060"/>
      </w:tblGrid>
      <w:tr w14:paraId="0C3B3444" w14:textId="77777777">
        <w:trPr>
          <w:trHeight w:val="450"/>
        </w:trPr>
        <w:tc>
          <w:tcPr>
            <w:tcW w:w="10060" w:type="dxa"/>
          </w:tcPr>
          <w:p w14:paraId="2AA80E59" w14:textId="77777777">
            <w:pPr>
              <w:jc w:val="both"/>
              <w:rPr>
                <w:color w:val="000000"/>
                <w:szCs w:val="24"/>
              </w:rPr>
            </w:pPr>
          </w:p>
        </w:tc>
      </w:tr>
    </w:tbl>
    <w:p w14:paraId="5650D690" w14:textId="77777777">
      <w:pPr>
        <w:widowControl w:val="0"/>
        <w:tabs>
          <w:tab w:val="left" w:pos="6180"/>
        </w:tabs>
        <w:jc w:val="both"/>
        <w:rPr>
          <w:color w:val="000000"/>
          <w:szCs w:val="24"/>
        </w:rPr>
      </w:pPr>
    </w:p>
    <w:p w14:paraId="7644458D" w14:textId="77777777">
      <w:pPr>
        <w:widowControl w:val="0"/>
        <w:jc w:val="both"/>
        <w:rPr>
          <w:b/>
          <w:bCs/>
          <w:color w:val="000000"/>
          <w:szCs w:val="24"/>
          <w:highlight w:val="yellow"/>
          <w:lang w:eastAsia="lt-LT"/>
        </w:rPr>
      </w:pPr>
      <w:r>
        <w:rPr>
          <w:b/>
          <w:bCs/>
          <w:color w:val="000000"/>
          <w:szCs w:val="24"/>
          <w:lang w:eastAsia="lt-LT"/>
        </w:rPr>
        <w:t>5</w:t>
      </w:r>
      <w:r>
        <w:rPr>
          <w:b/>
          <w:bCs/>
          <w:color w:val="000000"/>
          <w:szCs w:val="24"/>
          <w:lang w:eastAsia="lt-LT"/>
        </w:rPr>
        <w:t xml:space="preserve">. Projekto tikslas </w:t>
      </w:r>
      <w:r>
        <w:rPr>
          <w:b/>
          <w:bCs/>
          <w:szCs w:val="24"/>
        </w:rPr>
        <w:t>(įgyvendinamomis veiklomis siekiamas rezultatas, jo poveikis ir svarba):</w:t>
      </w:r>
    </w:p>
    <w:tbl>
      <w:tblPr>
        <w:tblW w:w="10065" w:type="dxa"/>
        <w:tblInd w:w="-5" w:type="dxa"/>
        <w:tblBorders>
          <w:bottom w:val="single" w:sz="4" w:space="0" w:color="auto"/>
        </w:tblBorders>
        <w:tblLook w:val="04A0" w:firstRow="1" w:lastRow="0" w:firstColumn="1" w:lastColumn="0" w:noHBand="0" w:noVBand="1"/>
      </w:tblPr>
      <w:tblGrid>
        <w:gridCol w:w="10065"/>
      </w:tblGrid>
      <w:tr w14:paraId="414B3B81" w14:textId="77777777">
        <w:trPr>
          <w:trHeight w:val="465"/>
        </w:trPr>
        <w:tc>
          <w:tcPr>
            <w:tcW w:w="10065" w:type="dxa"/>
            <w:tcBorders>
              <w:top w:val="single" w:sz="4" w:space="0" w:color="auto"/>
              <w:left w:val="single" w:sz="4" w:space="0" w:color="auto"/>
              <w:bottom w:val="single" w:sz="4" w:space="0" w:color="auto"/>
              <w:right w:val="single" w:sz="4" w:space="0" w:color="auto"/>
            </w:tcBorders>
          </w:tcPr>
          <w:p w14:paraId="342D1A00" w14:textId="77777777">
            <w:pPr>
              <w:tabs>
                <w:tab w:val="left" w:pos="6180"/>
              </w:tabs>
              <w:jc w:val="both"/>
              <w:rPr>
                <w:color w:val="000000"/>
                <w:szCs w:val="24"/>
              </w:rPr>
            </w:pPr>
          </w:p>
        </w:tc>
      </w:tr>
    </w:tbl>
    <w:p w14:paraId="7E36A4F8" w14:textId="77777777">
      <w:pPr>
        <w:widowControl w:val="0"/>
        <w:tabs>
          <w:tab w:val="left" w:pos="6180"/>
        </w:tabs>
        <w:jc w:val="both"/>
        <w:rPr>
          <w:color w:val="000000"/>
          <w:szCs w:val="24"/>
        </w:rPr>
      </w:pPr>
    </w:p>
    <w:p w14:paraId="3114A1F7" w14:textId="48E985CB">
      <w:pPr>
        <w:jc w:val="both"/>
        <w:rPr>
          <w:color w:val="000000"/>
        </w:rPr>
      </w:pPr>
      <w:r>
        <w:rPr>
          <w:b/>
          <w:bCs/>
          <w:color w:val="000000"/>
          <w:lang w:eastAsia="lt-LT"/>
        </w:rPr>
        <w:t>6</w:t>
      </w:r>
      <w:r>
        <w:rPr>
          <w:b/>
          <w:bCs/>
          <w:color w:val="000000"/>
          <w:lang w:eastAsia="lt-LT"/>
        </w:rPr>
        <w:t xml:space="preserve">. </w:t>
      </w:r>
      <w:r>
        <w:rPr>
          <w:b/>
          <w:bCs/>
        </w:rPr>
        <w:t>Projekto veiklos ir jų pamatuojami rezultatai (planuojamų organizuoti renginių, išleistų leidinių ir pan. skaičius, jų turinys, rezultatai, numatomas pritraukti projekto auditorijos dydis (kiek asmenų, išskyrus projekto tiesioginius dalyvius, bus įtraukta į projekto veiklas ar jose dalyvaus)):</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10060"/>
      </w:tblGrid>
      <w:tr w14:paraId="371E62AC" w14:textId="77777777">
        <w:trPr>
          <w:trHeight w:val="465"/>
        </w:trPr>
        <w:tc>
          <w:tcPr>
            <w:tcW w:w="10060" w:type="dxa"/>
          </w:tcPr>
          <w:p w14:paraId="1163A785" w14:textId="208D9911">
            <w:pPr>
              <w:jc w:val="both"/>
              <w:rPr>
                <w:color w:val="000000"/>
                <w:szCs w:val="24"/>
              </w:rPr>
            </w:pPr>
          </w:p>
        </w:tc>
      </w:tr>
    </w:tbl>
    <w:p w14:paraId="23BC33A8" w14:textId="77777777">
      <w:pPr>
        <w:widowControl w:val="0"/>
        <w:tabs>
          <w:tab w:val="left" w:pos="851"/>
          <w:tab w:val="left" w:pos="993"/>
        </w:tabs>
        <w:jc w:val="both"/>
        <w:rPr>
          <w:b/>
          <w:bCs/>
          <w:color w:val="000000"/>
          <w:szCs w:val="24"/>
          <w:lang w:eastAsia="lt-LT"/>
        </w:rPr>
      </w:pPr>
    </w:p>
    <w:p w14:paraId="06167F57" w14:textId="77777777">
      <w:pPr>
        <w:widowControl w:val="0"/>
        <w:tabs>
          <w:tab w:val="left" w:pos="851"/>
          <w:tab w:val="left" w:pos="993"/>
        </w:tabs>
        <w:jc w:val="both"/>
        <w:rPr>
          <w:rFonts w:eastAsia="Calibri"/>
          <w:b/>
          <w:bCs/>
          <w:color w:val="000000"/>
          <w:szCs w:val="24"/>
        </w:rPr>
      </w:pPr>
      <w:r>
        <w:rPr>
          <w:rFonts w:eastAsia="Calibri"/>
          <w:b/>
          <w:bCs/>
          <w:color w:val="000000"/>
          <w:szCs w:val="24"/>
        </w:rPr>
        <w:t>7</w:t>
      </w:r>
      <w:r>
        <w:rPr>
          <w:rFonts w:eastAsia="Calibri"/>
          <w:b/>
          <w:bCs/>
          <w:color w:val="000000"/>
          <w:szCs w:val="24"/>
        </w:rPr>
        <w:t>. Projekto veiklų kalendorius:</w:t>
      </w:r>
    </w:p>
    <w:tbl>
      <w:tblPr>
        <w:tblW w:w="10051" w:type="dxa"/>
        <w:tblInd w:w="-5" w:type="dxa"/>
        <w:tblBorders>
          <w:bottom w:val="single" w:sz="4" w:space="0" w:color="auto"/>
        </w:tblBorders>
        <w:tblLook w:val="04A0" w:firstRow="1" w:lastRow="0" w:firstColumn="1" w:lastColumn="0" w:noHBand="0" w:noVBand="1"/>
      </w:tblPr>
      <w:tblGrid>
        <w:gridCol w:w="10051"/>
      </w:tblGrid>
      <w:tr w14:paraId="674C552C" w14:textId="77777777">
        <w:trPr>
          <w:trHeight w:val="540"/>
        </w:trPr>
        <w:tc>
          <w:tcPr>
            <w:tcW w:w="10051" w:type="dxa"/>
            <w:tcBorders>
              <w:top w:val="single" w:sz="4" w:space="0" w:color="auto"/>
              <w:left w:val="single" w:sz="4" w:space="0" w:color="auto"/>
              <w:bottom w:val="single" w:sz="4" w:space="0" w:color="auto"/>
              <w:right w:val="single" w:sz="4" w:space="0" w:color="auto"/>
            </w:tcBorders>
          </w:tcPr>
          <w:p w14:paraId="281FCEC6" w14:textId="77777777">
            <w:pPr>
              <w:tabs>
                <w:tab w:val="left" w:pos="6180"/>
              </w:tabs>
              <w:jc w:val="both"/>
              <w:rPr>
                <w:color w:val="000000"/>
                <w:szCs w:val="24"/>
              </w:rPr>
            </w:pPr>
          </w:p>
        </w:tc>
      </w:tr>
    </w:tbl>
    <w:p w14:paraId="394FA52C" w14:textId="77777777">
      <w:pPr>
        <w:widowControl w:val="0"/>
        <w:jc w:val="both"/>
        <w:rPr>
          <w:b/>
          <w:bCs/>
          <w:color w:val="000000"/>
          <w:szCs w:val="24"/>
          <w:lang w:eastAsia="lt-LT"/>
        </w:rPr>
      </w:pPr>
    </w:p>
    <w:p w14:paraId="3F805CAE" w14:textId="77777777">
      <w:pPr>
        <w:widowControl w:val="0"/>
        <w:jc w:val="both"/>
        <w:rPr>
          <w:b/>
          <w:bCs/>
          <w:color w:val="000000"/>
          <w:szCs w:val="24"/>
          <w:lang w:eastAsia="lt-LT"/>
        </w:rPr>
      </w:pPr>
      <w:r>
        <w:rPr>
          <w:b/>
          <w:bCs/>
          <w:color w:val="000000"/>
          <w:szCs w:val="24"/>
          <w:lang w:eastAsia="lt-LT"/>
        </w:rPr>
        <w:t>8</w:t>
      </w:r>
      <w:r>
        <w:rPr>
          <w:b/>
          <w:bCs/>
          <w:color w:val="000000"/>
          <w:szCs w:val="24"/>
          <w:lang w:eastAsia="lt-LT"/>
        </w:rPr>
        <w:t>. Projekto prieinamumas:</w:t>
      </w:r>
    </w:p>
    <w:tbl>
      <w:tblPr>
        <w:tblW w:w="10051" w:type="dxa"/>
        <w:tblInd w:w="-5" w:type="dxa"/>
        <w:tblBorders>
          <w:bottom w:val="single" w:sz="4" w:space="0" w:color="auto"/>
        </w:tblBorders>
        <w:tblLook w:val="04A0" w:firstRow="1" w:lastRow="0" w:firstColumn="1" w:lastColumn="0" w:noHBand="0" w:noVBand="1"/>
      </w:tblPr>
      <w:tblGrid>
        <w:gridCol w:w="10051"/>
      </w:tblGrid>
      <w:tr w14:paraId="02770083" w14:textId="77777777">
        <w:trPr>
          <w:trHeight w:val="570"/>
        </w:trPr>
        <w:tc>
          <w:tcPr>
            <w:tcW w:w="10051" w:type="dxa"/>
            <w:tcBorders>
              <w:top w:val="single" w:sz="4" w:space="0" w:color="auto"/>
              <w:left w:val="single" w:sz="4" w:space="0" w:color="auto"/>
              <w:bottom w:val="single" w:sz="4" w:space="0" w:color="auto"/>
              <w:right w:val="single" w:sz="4" w:space="0" w:color="auto"/>
            </w:tcBorders>
          </w:tcPr>
          <w:p w14:paraId="3A7054EE" w14:textId="77777777">
            <w:pPr>
              <w:tabs>
                <w:tab w:val="left" w:pos="6180"/>
              </w:tabs>
              <w:jc w:val="both"/>
              <w:rPr>
                <w:color w:val="000000"/>
                <w:szCs w:val="24"/>
              </w:rPr>
            </w:pPr>
          </w:p>
        </w:tc>
      </w:tr>
    </w:tbl>
    <w:p w14:paraId="2A5B5119" w14:textId="77777777">
      <w:pPr>
        <w:jc w:val="both"/>
        <w:rPr>
          <w:b/>
          <w:bCs/>
          <w:color w:val="000000"/>
          <w:szCs w:val="24"/>
          <w:lang w:eastAsia="lt-LT"/>
        </w:rPr>
      </w:pPr>
    </w:p>
    <w:p w14:paraId="0C42E5B5" w14:textId="77777777">
      <w:pPr>
        <w:widowControl w:val="0"/>
        <w:tabs>
          <w:tab w:val="left" w:pos="851"/>
          <w:tab w:val="left" w:pos="993"/>
        </w:tabs>
        <w:suppressAutoHyphens/>
        <w:jc w:val="both"/>
        <w:textAlignment w:val="baseline"/>
        <w:rPr>
          <w:rFonts w:eastAsia="Calibri"/>
          <w:b/>
          <w:bCs/>
          <w:color w:val="000000"/>
          <w:szCs w:val="24"/>
        </w:rPr>
      </w:pPr>
      <w:r>
        <w:rPr>
          <w:rFonts w:eastAsia="Calibri"/>
          <w:b/>
          <w:bCs/>
          <w:color w:val="000000"/>
          <w:szCs w:val="24"/>
        </w:rPr>
        <w:t>9</w:t>
      </w:r>
      <w:r>
        <w:rPr>
          <w:rFonts w:eastAsia="Calibri"/>
          <w:b/>
          <w:bCs/>
          <w:color w:val="000000"/>
          <w:szCs w:val="24"/>
        </w:rPr>
        <w:t>. Ar projektu siekiate:</w:t>
      </w:r>
    </w:p>
    <w:p w14:paraId="7D730F04" w14:textId="77777777">
      <w:pPr>
        <w:widowControl w:val="0"/>
        <w:tabs>
          <w:tab w:val="left" w:pos="851"/>
          <w:tab w:val="left" w:pos="993"/>
        </w:tabs>
        <w:suppressAutoHyphens/>
        <w:jc w:val="both"/>
        <w:textAlignment w:val="baseline"/>
        <w:rPr>
          <w:rFonts w:eastAsia="Calibri"/>
          <w:color w:val="000000"/>
          <w:szCs w:val="24"/>
        </w:rPr>
      </w:pPr>
      <w:r>
        <w:rPr>
          <w:rFonts w:eastAsia="Calibri"/>
          <w:color w:val="000000"/>
          <w:szCs w:val="24"/>
        </w:rPr>
        <w:fldChar w:fldCharType="begin" w:fldLock="1">
          <w:ffData>
            <w:name w:val=""/>
            <w:enabled/>
            <w:calcOnExit w:val="0"/>
            <w:checkBox>
              <w:sizeAuto/>
              <w:default w:val="0"/>
              <w:checked w:val="0"/>
            </w:checkBox>
          </w:ffData>
        </w:fldChar>
      </w:r>
      <w:r>
        <w:rPr>
          <w:rFonts w:eastAsia="Calibri"/>
          <w:color w:val="000000"/>
          <w:szCs w:val="24"/>
          <w:lang w:val="pt-BR"/>
        </w:rPr>
        <w:instrText xml:space="preserve"> FORMCHECKBOX </w:instrText>
      </w:r>
      <w:r>
        <w:rPr>
          <w:rFonts w:eastAsia="Calibri"/>
          <w:color w:val="000000"/>
          <w:szCs w:val="24"/>
        </w:rPr>
        <w:fldChar w:fldCharType="separate"/>
      </w:r>
      <w:r>
        <w:rPr>
          <w:rFonts w:eastAsia="Calibri"/>
          <w:color w:val="000000"/>
          <w:szCs w:val="24"/>
        </w:rPr>
        <w:fldChar w:fldCharType="end"/>
      </w:r>
      <w:r>
        <w:rPr>
          <w:rFonts w:eastAsia="Calibri"/>
          <w:color w:val="000000"/>
          <w:szCs w:val="24"/>
        </w:rPr>
        <w:t>Ugdyti vaikus ir jaunimą;</w:t>
      </w:r>
    </w:p>
    <w:p w14:paraId="42140A7C" w14:textId="77777777">
      <w:pPr>
        <w:widowControl w:val="0"/>
        <w:tabs>
          <w:tab w:val="left" w:pos="851"/>
          <w:tab w:val="left" w:pos="993"/>
        </w:tabs>
        <w:suppressAutoHyphens/>
        <w:jc w:val="both"/>
        <w:textAlignment w:val="baseline"/>
        <w:rPr>
          <w:rFonts w:eastAsia="Calibri"/>
          <w:color w:val="000000"/>
          <w:szCs w:val="24"/>
        </w:rPr>
      </w:pPr>
      <w:r>
        <w:rPr>
          <w:rFonts w:eastAsia="Calibri"/>
          <w:color w:val="000000"/>
          <w:szCs w:val="24"/>
        </w:rPr>
        <w:fldChar w:fldCharType="begin" w:fldLock="1">
          <w:ffData>
            <w:name w:val=""/>
            <w:enabled/>
            <w:calcOnExit w:val="0"/>
            <w:checkBox>
              <w:sizeAuto/>
              <w:default w:val="0"/>
              <w:checked w:val="0"/>
            </w:checkBox>
          </w:ffData>
        </w:fldChar>
      </w:r>
      <w:r>
        <w:rPr>
          <w:rFonts w:eastAsia="Calibri"/>
          <w:color w:val="000000"/>
          <w:szCs w:val="24"/>
          <w:lang w:val="pt-BR"/>
        </w:rPr>
        <w:instrText xml:space="preserve"> FORMCHECKBOX </w:instrText>
      </w:r>
      <w:r>
        <w:rPr>
          <w:rFonts w:eastAsia="Calibri"/>
          <w:color w:val="000000"/>
          <w:szCs w:val="24"/>
        </w:rPr>
        <w:fldChar w:fldCharType="separate"/>
      </w:r>
      <w:r>
        <w:rPr>
          <w:rFonts w:eastAsia="Calibri"/>
          <w:color w:val="000000"/>
          <w:szCs w:val="24"/>
        </w:rPr>
        <w:fldChar w:fldCharType="end"/>
      </w:r>
      <w:r>
        <w:rPr>
          <w:rFonts w:eastAsia="Calibri"/>
          <w:color w:val="000000"/>
          <w:szCs w:val="24"/>
        </w:rPr>
        <w:t>Didinti kino pasiekiamumą regionuose;</w:t>
      </w:r>
    </w:p>
    <w:p w14:paraId="15E2FE9B" w14:textId="583C0F88">
      <w:pPr>
        <w:tabs>
          <w:tab w:val="left" w:pos="851"/>
          <w:tab w:val="left" w:pos="993"/>
        </w:tabs>
        <w:jc w:val="both"/>
        <w:rPr>
          <w:rFonts w:eastAsia="Calibri"/>
          <w:color w:val="000000"/>
          <w:szCs w:val="24"/>
        </w:rPr>
      </w:pPr>
      <w:r>
        <w:rPr>
          <w:rFonts w:eastAsia="Calibri"/>
          <w:color w:val="000000"/>
          <w:szCs w:val="24"/>
        </w:rPr>
        <w:fldChar w:fldCharType="begin" w:fldLock="1">
          <w:ffData>
            <w:name w:val=""/>
            <w:enabled/>
            <w:calcOnExit w:val="0"/>
            <w:checkBox>
              <w:sizeAuto/>
              <w:default w:val="0"/>
              <w:checked w:val="0"/>
            </w:checkBox>
          </w:ffData>
        </w:fldChar>
      </w:r>
      <w:r>
        <w:rPr>
          <w:rFonts w:eastAsia="Calibri"/>
          <w:color w:val="000000"/>
          <w:szCs w:val="24"/>
        </w:rPr>
        <w:instrText xml:space="preserve"> FORMCHECKBOX </w:instrText>
      </w:r>
      <w:r>
        <w:rPr>
          <w:rFonts w:eastAsia="Calibri"/>
          <w:color w:val="000000"/>
          <w:szCs w:val="24"/>
        </w:rPr>
        <w:fldChar w:fldCharType="separate"/>
      </w:r>
      <w:r>
        <w:rPr>
          <w:rFonts w:eastAsia="Calibri"/>
          <w:color w:val="000000"/>
          <w:szCs w:val="24"/>
        </w:rPr>
        <w:fldChar w:fldCharType="end"/>
      </w:r>
      <w:r>
        <w:rPr>
          <w:rFonts w:eastAsia="Calibri"/>
          <w:color w:val="000000"/>
          <w:szCs w:val="24"/>
        </w:rPr>
        <w:t>Kurti ilgalaikį poveikį kino sričiai;</w:t>
      </w:r>
    </w:p>
    <w:p w14:paraId="404E45B1" w14:textId="77777777">
      <w:pPr>
        <w:tabs>
          <w:tab w:val="left" w:pos="851"/>
          <w:tab w:val="left" w:pos="993"/>
        </w:tabs>
        <w:jc w:val="both"/>
        <w:rPr>
          <w:rFonts w:eastAsia="Calibri"/>
          <w:color w:val="000000"/>
          <w:szCs w:val="24"/>
        </w:rPr>
      </w:pPr>
      <w:r>
        <w:rPr>
          <w:rFonts w:eastAsia="Calibri"/>
          <w:color w:val="000000"/>
          <w:szCs w:val="24"/>
        </w:rPr>
        <w:fldChar w:fldCharType="begin" w:fldLock="1">
          <w:ffData>
            <w:name w:val=""/>
            <w:enabled/>
            <w:calcOnExit w:val="0"/>
            <w:checkBox>
              <w:sizeAuto/>
              <w:default w:val="0"/>
              <w:checked w:val="0"/>
            </w:checkBox>
          </w:ffData>
        </w:fldChar>
      </w:r>
      <w:r>
        <w:rPr>
          <w:rFonts w:eastAsia="Calibri"/>
          <w:color w:val="000000"/>
          <w:szCs w:val="24"/>
        </w:rPr>
        <w:instrText xml:space="preserve"> FORMCHECKBOX </w:instrText>
      </w:r>
      <w:r>
        <w:rPr>
          <w:rFonts w:eastAsia="Calibri"/>
          <w:color w:val="000000"/>
          <w:szCs w:val="24"/>
        </w:rPr>
        <w:fldChar w:fldCharType="separate"/>
      </w:r>
      <w:r>
        <w:rPr>
          <w:rFonts w:eastAsia="Calibri"/>
          <w:color w:val="000000"/>
          <w:szCs w:val="24"/>
        </w:rPr>
        <w:fldChar w:fldCharType="end"/>
      </w:r>
      <w:r>
        <w:rPr>
          <w:rFonts w:eastAsia="Calibri"/>
          <w:color w:val="000000"/>
          <w:szCs w:val="24"/>
        </w:rPr>
        <w:fldChar w:fldCharType="begin" w:fldLock="1"/>
      </w:r>
      <w:r>
        <w:rPr>
          <w:rFonts w:eastAsia="Calibri"/>
          <w:color w:val="000000"/>
          <w:szCs w:val="24"/>
        </w:rPr>
        <w:instrText xml:space="preserve"> FORMCHECKBOX </w:instrText>
      </w:r>
      <w:r>
        <w:rPr>
          <w:rFonts w:eastAsia="Calibri"/>
          <w:color w:val="000000"/>
          <w:szCs w:val="24"/>
        </w:rPr>
        <w:fldChar w:fldCharType="separate"/>
      </w:r>
      <w:r>
        <w:rPr>
          <w:rFonts w:eastAsia="Calibri"/>
          <w:color w:val="000000"/>
          <w:szCs w:val="24"/>
        </w:rPr>
        <w:fldChar w:fldCharType="end"/>
      </w:r>
      <w:r>
        <w:rPr>
          <w:rFonts w:eastAsia="Calibri"/>
          <w:color w:val="000000"/>
          <w:szCs w:val="24"/>
        </w:rPr>
        <w:t>Mažinti socialinių grupių atskirtį;</w:t>
      </w:r>
    </w:p>
    <w:p w14:paraId="24BF7CD0" w14:textId="77777777">
      <w:pPr>
        <w:widowControl w:val="0"/>
        <w:tabs>
          <w:tab w:val="left" w:pos="851"/>
          <w:tab w:val="left" w:pos="993"/>
        </w:tabs>
        <w:suppressAutoHyphens/>
        <w:jc w:val="both"/>
        <w:textAlignment w:val="baseline"/>
        <w:rPr>
          <w:rFonts w:eastAsia="Calibri"/>
          <w:color w:val="000000"/>
        </w:rPr>
      </w:pPr>
      <w:r>
        <w:rPr>
          <w:rFonts w:eastAsia="Calibri"/>
          <w:color w:val="000000"/>
        </w:rPr>
        <w:fldChar w:fldCharType="begin" w:fldLock="1">
          <w:ffData>
            <w:name w:val=""/>
            <w:enabled/>
            <w:calcOnExit w:val="0"/>
            <w:checkBox>
              <w:sizeAuto/>
              <w:default w:val="0"/>
              <w:checked w:val="0"/>
            </w:checkBox>
          </w:ffData>
        </w:fldChar>
      </w:r>
      <w:r>
        <w:rPr>
          <w:rFonts w:eastAsia="Calibri"/>
          <w:color w:val="000000"/>
        </w:rPr>
        <w:instrText xml:space="preserve"> FORMCHECKBOX </w:instrText>
      </w:r>
      <w:r>
        <w:rPr>
          <w:rFonts w:eastAsia="Calibri"/>
          <w:color w:val="000000"/>
        </w:rPr>
        <w:fldChar w:fldCharType="separate"/>
      </w:r>
      <w:r>
        <w:rPr>
          <w:rFonts w:eastAsia="Calibri"/>
          <w:color w:val="000000"/>
        </w:rPr>
        <w:fldChar w:fldCharType="end"/>
      </w:r>
      <w:r>
        <w:rPr>
          <w:rFonts w:eastAsia="Calibri"/>
          <w:color w:val="000000"/>
        </w:rPr>
        <w:t>Skatinti naujųjų technologijų naudojimą ir inovacijas.</w:t>
      </w:r>
    </w:p>
    <w:p w14:paraId="3A220EA0" w14:textId="77777777">
      <w:pPr>
        <w:widowControl w:val="0"/>
        <w:tabs>
          <w:tab w:val="left" w:pos="851"/>
          <w:tab w:val="left" w:pos="993"/>
        </w:tabs>
        <w:suppressAutoHyphens/>
        <w:jc w:val="both"/>
        <w:textAlignment w:val="baseline"/>
        <w:rPr>
          <w:rFonts w:eastAsia="Calibri"/>
          <w:color w:val="000000"/>
          <w:szCs w:val="24"/>
        </w:rPr>
      </w:pPr>
    </w:p>
    <w:p w14:paraId="5F1326FC" w14:textId="04540CD3">
      <w:pPr>
        <w:widowControl w:val="0"/>
        <w:tabs>
          <w:tab w:val="left" w:pos="851"/>
          <w:tab w:val="left" w:pos="993"/>
        </w:tabs>
        <w:suppressAutoHyphens/>
        <w:jc w:val="both"/>
        <w:textAlignment w:val="baseline"/>
        <w:rPr>
          <w:rFonts w:eastAsia="Calibri"/>
          <w:b/>
          <w:bCs/>
          <w:color w:val="000000"/>
          <w:szCs w:val="24"/>
        </w:rPr>
      </w:pPr>
      <w:r>
        <w:rPr>
          <w:rFonts w:eastAsia="Calibri"/>
          <w:b/>
          <w:bCs/>
          <w:color w:val="000000"/>
          <w:szCs w:val="24"/>
        </w:rPr>
        <w:t>9.1</w:t>
      </w:r>
      <w:r>
        <w:rPr>
          <w:rFonts w:eastAsia="Calibri"/>
          <w:b/>
          <w:bCs/>
          <w:color w:val="000000"/>
          <w:szCs w:val="24"/>
        </w:rPr>
        <w:t>. Jeigu siekiate vieno ar kelių iš šių tikslų, aprašykite, kaip:</w:t>
      </w:r>
    </w:p>
    <w:p w14:paraId="79D4287A" w14:textId="5C911BF2">
      <w:pPr>
        <w:widowControl w:val="0"/>
        <w:tabs>
          <w:tab w:val="left" w:pos="851"/>
          <w:tab w:val="left" w:pos="993"/>
        </w:tabs>
        <w:suppressAutoHyphens/>
        <w:jc w:val="both"/>
        <w:textAlignment w:val="baseline"/>
        <w:rPr>
          <w:color w:val="000000"/>
          <w:szCs w:val="24"/>
        </w:rPr>
      </w:pPr>
      <w:r>
        <w:rPr>
          <w:color w:val="000000"/>
          <w:szCs w:val="24"/>
        </w:rPr>
        <w:t>____________________________________________________________________________________</w:t>
      </w:r>
    </w:p>
    <w:p w14:paraId="4DA82784" w14:textId="6FBC445B">
      <w:pPr>
        <w:widowControl w:val="0"/>
        <w:tabs>
          <w:tab w:val="left" w:pos="851"/>
          <w:tab w:val="left" w:pos="993"/>
        </w:tabs>
        <w:suppressAutoHyphens/>
        <w:jc w:val="both"/>
        <w:textAlignment w:val="baseline"/>
        <w:rPr>
          <w:color w:val="000000"/>
          <w:szCs w:val="24"/>
        </w:rPr>
      </w:pPr>
      <w:r>
        <w:rPr>
          <w:color w:val="000000"/>
          <w:szCs w:val="24"/>
        </w:rPr>
        <w:t>Vaikų ir jaunimo ugdymas:</w:t>
      </w:r>
    </w:p>
    <w:p w14:paraId="7955CBDD" w14:textId="3C0C8430">
      <w:pPr>
        <w:widowControl w:val="0"/>
        <w:tabs>
          <w:tab w:val="left" w:pos="851"/>
          <w:tab w:val="left" w:pos="993"/>
        </w:tabs>
        <w:suppressAutoHyphens/>
        <w:jc w:val="both"/>
        <w:textAlignment w:val="baseline"/>
        <w:rPr>
          <w:color w:val="000000"/>
          <w:szCs w:val="24"/>
        </w:rPr>
      </w:pPr>
      <w:r>
        <w:rPr>
          <w:color w:val="000000"/>
          <w:szCs w:val="24"/>
        </w:rPr>
        <w:t>____________________________________________________________________________________</w:t>
      </w:r>
    </w:p>
    <w:p w14:paraId="6B7AC462" w14:textId="77777777">
      <w:pPr>
        <w:widowControl w:val="0"/>
        <w:tabs>
          <w:tab w:val="left" w:pos="851"/>
          <w:tab w:val="left" w:pos="993"/>
        </w:tabs>
        <w:suppressAutoHyphens/>
        <w:jc w:val="both"/>
        <w:textAlignment w:val="baseline"/>
        <w:rPr>
          <w:color w:val="000000"/>
          <w:szCs w:val="24"/>
        </w:rPr>
      </w:pPr>
      <w:r>
        <w:rPr>
          <w:color w:val="000000"/>
          <w:szCs w:val="24"/>
        </w:rPr>
        <w:t>Kinas regionuose:</w:t>
      </w:r>
    </w:p>
    <w:p w14:paraId="51F02BB8" w14:textId="4A90F53B">
      <w:pPr>
        <w:tabs>
          <w:tab w:val="left" w:pos="851"/>
          <w:tab w:val="left" w:pos="993"/>
        </w:tabs>
        <w:jc w:val="both"/>
        <w:rPr>
          <w:color w:val="000000"/>
          <w:szCs w:val="24"/>
        </w:rPr>
      </w:pPr>
      <w:r>
        <w:rPr>
          <w:color w:val="000000"/>
          <w:szCs w:val="24"/>
        </w:rPr>
        <w:t>____________________________________________________________________________________</w:t>
      </w:r>
    </w:p>
    <w:p w14:paraId="36AD0207" w14:textId="6B91910C">
      <w:pPr>
        <w:tabs>
          <w:tab w:val="left" w:pos="851"/>
          <w:tab w:val="left" w:pos="993"/>
        </w:tabs>
        <w:jc w:val="both"/>
        <w:rPr>
          <w:rFonts w:eastAsia="Calibri"/>
          <w:color w:val="000000"/>
          <w:szCs w:val="24"/>
        </w:rPr>
      </w:pPr>
      <w:r>
        <w:rPr>
          <w:rFonts w:eastAsia="Calibri"/>
          <w:color w:val="000000"/>
          <w:szCs w:val="24"/>
        </w:rPr>
        <w:t>Ilgalaikis poveikis kino sričiai:</w:t>
      </w:r>
    </w:p>
    <w:p w14:paraId="23329D15" w14:textId="07AD850F">
      <w:pPr>
        <w:tabs>
          <w:tab w:val="left" w:pos="851"/>
          <w:tab w:val="left" w:pos="993"/>
        </w:tabs>
        <w:jc w:val="both"/>
        <w:rPr>
          <w:rFonts w:eastAsia="Calibri"/>
          <w:color w:val="000000"/>
          <w:szCs w:val="24"/>
        </w:rPr>
      </w:pPr>
      <w:r>
        <w:rPr>
          <w:rFonts w:eastAsia="Calibri"/>
          <w:color w:val="000000"/>
          <w:szCs w:val="24"/>
        </w:rPr>
        <w:t>____________________________________________________________________________________</w:t>
      </w:r>
    </w:p>
    <w:p w14:paraId="6E2A91EB" w14:textId="77777777">
      <w:pPr>
        <w:tabs>
          <w:tab w:val="left" w:pos="851"/>
          <w:tab w:val="left" w:pos="993"/>
        </w:tabs>
        <w:jc w:val="both"/>
        <w:rPr>
          <w:color w:val="000000"/>
          <w:szCs w:val="24"/>
        </w:rPr>
      </w:pPr>
      <w:r>
        <w:rPr>
          <w:color w:val="000000"/>
          <w:szCs w:val="24"/>
        </w:rPr>
        <w:t>Socialinių grupių atskirties mažinimas:</w:t>
      </w:r>
    </w:p>
    <w:p w14:paraId="3BA936D9" w14:textId="06E9F666">
      <w:pPr>
        <w:tabs>
          <w:tab w:val="left" w:pos="851"/>
          <w:tab w:val="left" w:pos="993"/>
        </w:tabs>
        <w:jc w:val="both"/>
        <w:rPr>
          <w:color w:val="000000"/>
          <w:szCs w:val="24"/>
        </w:rPr>
      </w:pPr>
      <w:r>
        <w:rPr>
          <w:color w:val="000000"/>
          <w:szCs w:val="24"/>
        </w:rPr>
        <w:t>____________________________________________________________________________________</w:t>
      </w:r>
    </w:p>
    <w:p w14:paraId="438338D9" w14:textId="77777777">
      <w:pPr>
        <w:tabs>
          <w:tab w:val="left" w:pos="851"/>
          <w:tab w:val="left" w:pos="993"/>
        </w:tabs>
        <w:jc w:val="both"/>
        <w:rPr>
          <w:color w:val="000000"/>
          <w:szCs w:val="24"/>
        </w:rPr>
      </w:pPr>
      <w:r>
        <w:rPr>
          <w:color w:val="000000"/>
          <w:szCs w:val="24"/>
        </w:rPr>
        <w:t>Naujųjų technologijų naudojimas ir inovacijų skatinimas:</w:t>
      </w:r>
    </w:p>
    <w:p w14:paraId="7A475F35" w14:textId="7CFD4D2C">
      <w:pPr>
        <w:tabs>
          <w:tab w:val="left" w:pos="851"/>
          <w:tab w:val="left" w:pos="993"/>
        </w:tabs>
        <w:jc w:val="both"/>
        <w:rPr>
          <w:color w:val="000000"/>
          <w:szCs w:val="24"/>
        </w:rPr>
      </w:pPr>
      <w:r>
        <w:rPr>
          <w:color w:val="000000"/>
          <w:szCs w:val="24"/>
        </w:rPr>
        <w:t>____________________________________________________________________________________</w:t>
      </w:r>
    </w:p>
    <w:p w14:paraId="33279A84" w14:textId="77777777">
      <w:pPr>
        <w:widowControl w:val="0"/>
        <w:tabs>
          <w:tab w:val="left" w:pos="851"/>
          <w:tab w:val="left" w:pos="993"/>
        </w:tabs>
        <w:suppressAutoHyphens/>
        <w:jc w:val="both"/>
        <w:textAlignment w:val="baseline"/>
        <w:rPr>
          <w:rFonts w:eastAsia="Calibri"/>
          <w:b/>
          <w:bCs/>
          <w:color w:val="000000"/>
          <w:szCs w:val="24"/>
        </w:rPr>
      </w:pPr>
    </w:p>
    <w:p w14:paraId="1F1C5C7B" w14:textId="22718AEE">
      <w:pPr>
        <w:widowControl w:val="0"/>
        <w:tabs>
          <w:tab w:val="left" w:pos="851"/>
          <w:tab w:val="left" w:pos="993"/>
        </w:tabs>
        <w:suppressAutoHyphens/>
        <w:jc w:val="both"/>
        <w:textAlignment w:val="baseline"/>
        <w:rPr>
          <w:rFonts w:eastAsia="Calibri"/>
          <w:b/>
          <w:bCs/>
          <w:color w:val="000000"/>
          <w:szCs w:val="24"/>
        </w:rPr>
      </w:pPr>
      <w:r>
        <w:rPr>
          <w:rFonts w:eastAsia="Calibri"/>
          <w:b/>
          <w:bCs/>
          <w:color w:val="000000"/>
          <w:szCs w:val="24"/>
        </w:rPr>
        <w:t>10</w:t>
      </w:r>
      <w:r>
        <w:rPr>
          <w:rFonts w:eastAsia="Calibri"/>
          <w:b/>
          <w:bCs/>
          <w:color w:val="000000"/>
          <w:szCs w:val="24"/>
        </w:rPr>
        <w:t xml:space="preserve">. Renginys ir (ar) leidinys (jeigu numatyta pagal projekto pobūdį): </w:t>
      </w:r>
    </w:p>
    <w:tbl>
      <w:tblPr>
        <w:tblW w:w="10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7"/>
        <w:gridCol w:w="3276"/>
        <w:gridCol w:w="3382"/>
      </w:tblGrid>
      <w:tr w14:paraId="738CE6A0" w14:textId="77777777">
        <w:trPr>
          <w:trHeight w:val="405"/>
        </w:trPr>
        <w:tc>
          <w:tcPr>
            <w:tcW w:w="3397" w:type="dxa"/>
            <w:tcMar>
              <w:top w:w="28" w:type="dxa"/>
              <w:left w:w="57" w:type="dxa"/>
              <w:bottom w:w="28" w:type="dxa"/>
              <w:right w:w="57" w:type="dxa"/>
            </w:tcMar>
            <w:vAlign w:val="center"/>
          </w:tcPr>
          <w:p w14:paraId="196FE099" w14:textId="77777777">
            <w:pPr>
              <w:spacing w:line="276" w:lineRule="auto"/>
              <w:jc w:val="center"/>
              <w:rPr>
                <w:b/>
                <w:bCs/>
              </w:rPr>
            </w:pPr>
            <w:r>
              <w:rPr>
                <w:b/>
                <w:bCs/>
              </w:rPr>
              <w:t>Mokamas</w:t>
            </w:r>
          </w:p>
        </w:tc>
        <w:tc>
          <w:tcPr>
            <w:tcW w:w="3276" w:type="dxa"/>
            <w:tcMar>
              <w:top w:w="28" w:type="dxa"/>
              <w:left w:w="57" w:type="dxa"/>
              <w:bottom w:w="28" w:type="dxa"/>
              <w:right w:w="57" w:type="dxa"/>
            </w:tcMar>
            <w:vAlign w:val="center"/>
          </w:tcPr>
          <w:p w14:paraId="740812E3" w14:textId="77777777">
            <w:pPr>
              <w:spacing w:line="276" w:lineRule="auto"/>
              <w:jc w:val="center"/>
              <w:rPr>
                <w:b/>
                <w:bCs/>
              </w:rPr>
            </w:pPr>
            <w:r>
              <w:rPr>
                <w:b/>
                <w:bCs/>
              </w:rPr>
              <w:t>Nemokamas</w:t>
            </w:r>
          </w:p>
        </w:tc>
        <w:tc>
          <w:tcPr>
            <w:tcW w:w="3382" w:type="dxa"/>
            <w:tcMar>
              <w:top w:w="28" w:type="dxa"/>
              <w:left w:w="57" w:type="dxa"/>
              <w:bottom w:w="28" w:type="dxa"/>
              <w:right w:w="57" w:type="dxa"/>
            </w:tcMar>
            <w:vAlign w:val="center"/>
          </w:tcPr>
          <w:p w14:paraId="74C98F57" w14:textId="77777777">
            <w:pPr>
              <w:spacing w:line="276" w:lineRule="auto"/>
              <w:jc w:val="center"/>
              <w:rPr>
                <w:b/>
                <w:bCs/>
              </w:rPr>
            </w:pPr>
            <w:r>
              <w:rPr>
                <w:b/>
                <w:bCs/>
              </w:rPr>
              <w:t>Dar nežinoma</w:t>
            </w:r>
          </w:p>
        </w:tc>
      </w:tr>
      <w:tr w14:paraId="6122916F" w14:textId="77777777">
        <w:trPr>
          <w:trHeight w:val="765"/>
        </w:trPr>
        <w:tc>
          <w:tcPr>
            <w:tcW w:w="3397" w:type="dxa"/>
            <w:tcMar>
              <w:top w:w="28" w:type="dxa"/>
              <w:left w:w="57" w:type="dxa"/>
              <w:bottom w:w="28" w:type="dxa"/>
              <w:right w:w="57" w:type="dxa"/>
            </w:tcMar>
            <w:vAlign w:val="center"/>
          </w:tcPr>
          <w:p w14:paraId="7F788939" w14:textId="77777777">
            <w:pPr>
              <w:spacing w:line="276" w:lineRule="auto"/>
              <w:jc w:val="both"/>
              <w:rPr>
                <w:szCs w:val="24"/>
              </w:rPr>
            </w:pPr>
          </w:p>
        </w:tc>
        <w:tc>
          <w:tcPr>
            <w:tcW w:w="3276" w:type="dxa"/>
            <w:tcMar>
              <w:top w:w="28" w:type="dxa"/>
              <w:left w:w="57" w:type="dxa"/>
              <w:bottom w:w="28" w:type="dxa"/>
              <w:right w:w="57" w:type="dxa"/>
            </w:tcMar>
            <w:vAlign w:val="center"/>
          </w:tcPr>
          <w:p w14:paraId="4E354EB6" w14:textId="77777777">
            <w:pPr>
              <w:spacing w:line="276" w:lineRule="auto"/>
              <w:jc w:val="both"/>
              <w:rPr>
                <w:szCs w:val="24"/>
              </w:rPr>
            </w:pPr>
          </w:p>
        </w:tc>
        <w:tc>
          <w:tcPr>
            <w:tcW w:w="3382" w:type="dxa"/>
            <w:tcMar>
              <w:top w:w="28" w:type="dxa"/>
              <w:left w:w="57" w:type="dxa"/>
              <w:bottom w:w="28" w:type="dxa"/>
              <w:right w:w="57" w:type="dxa"/>
            </w:tcMar>
            <w:vAlign w:val="center"/>
          </w:tcPr>
          <w:p w14:paraId="6E197175" w14:textId="77777777">
            <w:pPr>
              <w:spacing w:line="276" w:lineRule="auto"/>
              <w:jc w:val="both"/>
              <w:rPr>
                <w:szCs w:val="24"/>
              </w:rPr>
            </w:pPr>
          </w:p>
        </w:tc>
      </w:tr>
    </w:tbl>
    <w:p w14:paraId="063239F3" w14:textId="77777777">
      <w:pPr>
        <w:widowControl w:val="0"/>
        <w:tabs>
          <w:tab w:val="left" w:pos="851"/>
          <w:tab w:val="left" w:pos="993"/>
        </w:tabs>
        <w:suppressAutoHyphens/>
        <w:ind w:firstLine="62"/>
        <w:jc w:val="both"/>
        <w:textAlignment w:val="baseline"/>
        <w:rPr>
          <w:rFonts w:eastAsia="Calibri"/>
          <w:color w:val="000000"/>
          <w:szCs w:val="24"/>
        </w:rPr>
      </w:pPr>
    </w:p>
    <w:tbl>
      <w:tblPr>
        <w:tblW w:w="10055" w:type="dxa"/>
        <w:tblLayout w:type="fixed"/>
        <w:tblLook w:val="04A0" w:firstRow="1" w:lastRow="0" w:firstColumn="1" w:lastColumn="0" w:noHBand="0" w:noVBand="1"/>
      </w:tblPr>
      <w:tblGrid>
        <w:gridCol w:w="3392"/>
        <w:gridCol w:w="3763"/>
        <w:gridCol w:w="2900"/>
      </w:tblGrid>
      <w:tr w14:paraId="15282FD2" w14:textId="77777777">
        <w:trPr>
          <w:trHeight w:val="300"/>
        </w:trPr>
        <w:tc>
          <w:tcPr>
            <w:tcW w:w="33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4D442A4" w14:textId="3FFE049B">
            <w:pPr>
              <w:rPr>
                <w:b/>
                <w:bCs/>
                <w:szCs w:val="24"/>
              </w:rPr>
            </w:pPr>
            <w:r>
              <w:rPr>
                <w:b/>
                <w:bCs/>
                <w:szCs w:val="24"/>
              </w:rPr>
              <w:t>10.1. Projekto santrauka, kuri projekto finansavimo atveju bus pateikiama visuomenei (projekto tikslas, siekiamas rezultatas, pagrindiniai dalyviai (autoriai), projekto įgyvendinimo vietovė (-ės), veiklų sklaida ir kita svarbi informacija):</w:t>
            </w:r>
          </w:p>
        </w:tc>
        <w:tc>
          <w:tcPr>
            <w:tcW w:w="6663" w:type="dxa"/>
            <w:gridSpan w:val="2"/>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E0D7401" w14:textId="77777777">
            <w:pPr>
              <w:spacing w:line="276" w:lineRule="auto"/>
              <w:ind w:firstLine="48"/>
              <w:jc w:val="both"/>
              <w:rPr>
                <w:szCs w:val="24"/>
              </w:rPr>
            </w:pPr>
          </w:p>
        </w:tc>
      </w:tr>
      <w:tr w14:paraId="1725CFC1" w14:textId="77777777">
        <w:trPr>
          <w:gridAfter w:val="1"/>
          <w:wAfter w:w="2900" w:type="dxa"/>
          <w:trHeight w:val="300"/>
        </w:trPr>
        <w:tc>
          <w:tcPr>
            <w:tcW w:w="7155" w:type="dxa"/>
            <w:gridSpan w:val="2"/>
            <w:tcMar>
              <w:top w:w="28" w:type="dxa"/>
              <w:left w:w="57" w:type="dxa"/>
              <w:bottom w:w="28" w:type="dxa"/>
              <w:right w:w="57" w:type="dxa"/>
            </w:tcMar>
          </w:tcPr>
          <w:p w14:paraId="60873A7F" w14:textId="18E10F6F">
            <w:pPr>
              <w:jc w:val="both"/>
              <w:rPr>
                <w:color w:val="000000"/>
                <w:szCs w:val="24"/>
              </w:rPr>
            </w:pPr>
            <w:r>
              <w:rPr>
                <w:i/>
                <w:iCs/>
                <w:color w:val="000000"/>
                <w:szCs w:val="24"/>
              </w:rPr>
              <w:t>(iki 600 spaudos ženklų, su tarpais)</w:t>
            </w:r>
          </w:p>
          <w:p w14:paraId="3EDBF3D4" w14:textId="77777777">
            <w:pPr>
              <w:spacing w:line="276" w:lineRule="auto"/>
              <w:jc w:val="both"/>
              <w:rPr>
                <w:szCs w:val="24"/>
              </w:rPr>
            </w:pPr>
          </w:p>
        </w:tc>
      </w:tr>
    </w:tbl>
    <w:p/>
    <w:p w14:paraId="2F89AF14" w14:textId="77777777">
      <w:pPr>
        <w:widowControl w:val="0"/>
        <w:tabs>
          <w:tab w:val="left" w:pos="851"/>
          <w:tab w:val="left" w:pos="993"/>
        </w:tabs>
        <w:suppressAutoHyphens/>
        <w:jc w:val="both"/>
        <w:textAlignment w:val="baseline"/>
        <w:rPr>
          <w:rFonts w:eastAsia="Calibri"/>
          <w:b/>
          <w:bCs/>
          <w:color w:val="000000"/>
          <w:szCs w:val="24"/>
        </w:rPr>
      </w:pPr>
      <w:r>
        <w:rPr>
          <w:rFonts w:eastAsia="Calibri"/>
          <w:b/>
          <w:bCs/>
          <w:color w:val="000000"/>
          <w:szCs w:val="24"/>
        </w:rPr>
        <w:t>11</w:t>
      </w:r>
      <w:r>
        <w:rPr>
          <w:rFonts w:eastAsia="Calibri"/>
          <w:b/>
          <w:bCs/>
          <w:color w:val="000000"/>
          <w:szCs w:val="24"/>
        </w:rPr>
        <w:t>. Projekto vykdytojo, partnerių, rėmėjų įnašas:</w:t>
      </w:r>
    </w:p>
    <w:p w14:paraId="08417B5B" w14:textId="69768EAE">
      <w:pPr>
        <w:widowControl w:val="0"/>
        <w:tabs>
          <w:tab w:val="left" w:pos="851"/>
          <w:tab w:val="left" w:pos="993"/>
        </w:tabs>
        <w:suppressAutoHyphens/>
        <w:jc w:val="both"/>
        <w:textAlignment w:val="baseline"/>
        <w:rPr>
          <w:rFonts w:eastAsia="Calibri"/>
          <w:color w:val="000000"/>
          <w:u w:val="single"/>
        </w:rPr>
      </w:pPr>
      <w:r>
        <w:rPr>
          <w:rFonts w:eastAsia="Calibri"/>
          <w:color w:val="000000"/>
          <w:u w:val="single"/>
        </w:rPr>
        <w:t xml:space="preserve">Pastaba: </w:t>
      </w:r>
      <w:r>
        <w:rPr>
          <w:rFonts w:eastAsia="Calibri"/>
          <w:i/>
          <w:iCs/>
          <w:color w:val="000000"/>
          <w:spacing w:val="4"/>
        </w:rPr>
        <w:t>Tinkami dokumentai, </w:t>
      </w:r>
      <w:r>
        <w:rPr>
          <w:rFonts w:eastAsia="Calibri"/>
          <w:i/>
          <w:iCs/>
          <w:color w:val="000000"/>
        </w:rPr>
        <w:t>įrodantys projekto vykdytojo, partnerių, rėmėjų įnašą (sutartis, preliminari sutartis, ketinimų laiškas). Įnašas prekėmis arba paslaugomis išreiškiamas pinigine verte. Visuose įnašą patvirtinančiuose dokumentuose turi būti nurodytas projekto pavadinimas, įnašo rūšis, piniginė vertė (eurais) ir įnašo įvykdymo ir (ar) įmokėjimo terminas (konkreti data, laikotarpis ar įvykis</w:t>
      </w:r>
      <w:r>
        <w:rPr>
          <w:rFonts w:eastAsia="Calibri"/>
          <w:color w:val="000000"/>
        </w:rPr>
        <w:t>).</w:t>
      </w:r>
    </w:p>
    <w:p w14:paraId="59998A09" w14:textId="77777777">
      <w:pPr>
        <w:widowControl w:val="0"/>
        <w:tabs>
          <w:tab w:val="left" w:pos="851"/>
          <w:tab w:val="left" w:pos="993"/>
        </w:tabs>
        <w:suppressAutoHyphens/>
        <w:jc w:val="both"/>
        <w:textAlignment w:val="baseline"/>
        <w:rPr>
          <w:rFonts w:eastAsia="Calibri"/>
          <w:color w:val="000000"/>
          <w:szCs w:val="24"/>
          <w:u w:val="single"/>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5"/>
        <w:gridCol w:w="3324"/>
        <w:gridCol w:w="1701"/>
        <w:gridCol w:w="1701"/>
        <w:gridCol w:w="2694"/>
      </w:tblGrid>
      <w:tr w14:paraId="2F39E1DA" w14:textId="07FB6DAC">
        <w:tc>
          <w:tcPr>
            <w:tcW w:w="645" w:type="dxa"/>
            <w:hideMark/>
          </w:tcPr>
          <w:p w14:paraId="5325FD11" w14:textId="77777777">
            <w:pPr>
              <w:widowControl w:val="0"/>
              <w:tabs>
                <w:tab w:val="left" w:pos="360"/>
              </w:tabs>
              <w:ind w:right="-6"/>
              <w:jc w:val="both"/>
              <w:rPr>
                <w:rFonts w:eastAsia="MS-Mincho"/>
                <w:b/>
                <w:bCs/>
                <w:color w:val="000000"/>
                <w:kern w:val="2"/>
                <w:szCs w:val="24"/>
              </w:rPr>
            </w:pPr>
            <w:r>
              <w:rPr>
                <w:rFonts w:eastAsia="MS-Mincho"/>
                <w:b/>
                <w:bCs/>
                <w:color w:val="000000"/>
                <w:kern w:val="2"/>
                <w:szCs w:val="24"/>
              </w:rPr>
              <w:t>Nr.</w:t>
            </w:r>
          </w:p>
        </w:tc>
        <w:tc>
          <w:tcPr>
            <w:tcW w:w="3324" w:type="dxa"/>
            <w:hideMark/>
          </w:tcPr>
          <w:p w14:paraId="736A590D" w14:textId="77777777">
            <w:pPr>
              <w:widowControl w:val="0"/>
              <w:tabs>
                <w:tab w:val="left" w:pos="360"/>
              </w:tabs>
              <w:ind w:right="-6"/>
              <w:jc w:val="center"/>
              <w:rPr>
                <w:rFonts w:eastAsia="MS-Mincho"/>
                <w:b/>
                <w:bCs/>
                <w:color w:val="000000"/>
                <w:kern w:val="2"/>
              </w:rPr>
            </w:pPr>
            <w:r>
              <w:rPr>
                <w:rFonts w:eastAsia="MS-Mincho"/>
                <w:b/>
                <w:bCs/>
                <w:color w:val="000000"/>
                <w:kern w:val="2"/>
              </w:rPr>
              <w:t>Projekto partnerio, rėmėjo pavadinimas</w:t>
            </w:r>
          </w:p>
        </w:tc>
        <w:tc>
          <w:tcPr>
            <w:tcW w:w="1701" w:type="dxa"/>
            <w:hideMark/>
          </w:tcPr>
          <w:p w14:paraId="51E74CCB" w14:textId="05460AB1">
            <w:pPr>
              <w:widowControl w:val="0"/>
              <w:tabs>
                <w:tab w:val="left" w:pos="360"/>
              </w:tabs>
              <w:ind w:right="-6"/>
              <w:jc w:val="center"/>
              <w:rPr>
                <w:rFonts w:eastAsia="MS-Mincho"/>
                <w:i/>
                <w:iCs/>
                <w:color w:val="000000"/>
                <w:kern w:val="2"/>
              </w:rPr>
            </w:pPr>
            <w:r>
              <w:rPr>
                <w:rFonts w:eastAsia="MS-Mincho"/>
                <w:b/>
                <w:bCs/>
                <w:color w:val="000000"/>
                <w:kern w:val="2"/>
              </w:rPr>
              <w:t xml:space="preserve">Įnašo rūšis </w:t>
            </w:r>
            <w:r>
              <w:rPr>
                <w:rFonts w:eastAsia="MS-Mincho"/>
                <w:color w:val="000000"/>
                <w:kern w:val="2"/>
              </w:rPr>
              <w:t>(finansinis, prekėmis ar paslaugomis)</w:t>
            </w:r>
          </w:p>
        </w:tc>
        <w:tc>
          <w:tcPr>
            <w:tcW w:w="1701" w:type="dxa"/>
            <w:hideMark/>
          </w:tcPr>
          <w:p w14:paraId="3179F85D" w14:textId="7B388937">
            <w:pPr>
              <w:widowControl w:val="0"/>
              <w:tabs>
                <w:tab w:val="left" w:pos="360"/>
              </w:tabs>
              <w:ind w:right="-6"/>
              <w:jc w:val="center"/>
              <w:rPr>
                <w:rFonts w:eastAsia="MS-Mincho"/>
                <w:b/>
                <w:bCs/>
                <w:i/>
                <w:iCs/>
                <w:color w:val="000000"/>
                <w:kern w:val="2"/>
              </w:rPr>
            </w:pPr>
            <w:r>
              <w:rPr>
                <w:rFonts w:eastAsia="MS-Mincho"/>
                <w:b/>
                <w:bCs/>
                <w:color w:val="000000"/>
                <w:kern w:val="2"/>
              </w:rPr>
              <w:t>Piniginė vertė, Eur</w:t>
            </w:r>
          </w:p>
        </w:tc>
        <w:tc>
          <w:tcPr>
            <w:tcW w:w="2694" w:type="dxa"/>
          </w:tcPr>
          <w:p w14:paraId="53AB0D90" w14:textId="39D50F5F">
            <w:pPr>
              <w:widowControl w:val="0"/>
              <w:tabs>
                <w:tab w:val="left" w:pos="360"/>
              </w:tabs>
              <w:ind w:right="-6"/>
              <w:jc w:val="center"/>
            </w:pPr>
            <w:r>
              <w:rPr>
                <w:b/>
                <w:bCs/>
                <w:szCs w:val="24"/>
              </w:rPr>
              <w:t>Įnašo statusas</w:t>
            </w:r>
            <w:r>
              <w:rPr>
                <w:szCs w:val="24"/>
              </w:rPr>
              <w:t xml:space="preserve"> (suteiktas / patvirtintas / laukiama atsakymo)</w:t>
            </w:r>
          </w:p>
        </w:tc>
      </w:tr>
      <w:tr w14:paraId="6B961EFF" w14:textId="5AA03BCE">
        <w:tc>
          <w:tcPr>
            <w:tcW w:w="645" w:type="dxa"/>
            <w:hideMark/>
          </w:tcPr>
          <w:p w14:paraId="5A9A2868" w14:textId="77777777">
            <w:pPr>
              <w:widowControl w:val="0"/>
              <w:tabs>
                <w:tab w:val="left" w:pos="360"/>
              </w:tabs>
              <w:ind w:right="-6"/>
              <w:jc w:val="both"/>
              <w:rPr>
                <w:rFonts w:eastAsia="MS-Mincho"/>
                <w:color w:val="000000"/>
                <w:kern w:val="2"/>
                <w:szCs w:val="24"/>
              </w:rPr>
            </w:pPr>
            <w:r>
              <w:rPr>
                <w:rFonts w:eastAsia="MS-Mincho"/>
                <w:color w:val="000000"/>
                <w:kern w:val="2"/>
                <w:szCs w:val="24"/>
              </w:rPr>
              <w:t>1.</w:t>
            </w:r>
          </w:p>
        </w:tc>
        <w:tc>
          <w:tcPr>
            <w:tcW w:w="3324" w:type="dxa"/>
            <w:hideMark/>
          </w:tcPr>
          <w:p w14:paraId="670D112B" w14:textId="77777777">
            <w:pPr>
              <w:widowControl w:val="0"/>
              <w:ind w:right="-6"/>
              <w:jc w:val="both"/>
              <w:rPr>
                <w:rFonts w:eastAsia="MS-Mincho"/>
                <w:color w:val="000000"/>
                <w:kern w:val="2"/>
                <w:szCs w:val="24"/>
              </w:rPr>
            </w:pPr>
          </w:p>
        </w:tc>
        <w:tc>
          <w:tcPr>
            <w:tcW w:w="1701" w:type="dxa"/>
            <w:hideMark/>
          </w:tcPr>
          <w:p w14:paraId="7B589455" w14:textId="77777777">
            <w:pPr>
              <w:widowControl w:val="0"/>
              <w:ind w:right="-6"/>
              <w:jc w:val="both"/>
              <w:rPr>
                <w:rFonts w:eastAsia="MS-Mincho"/>
                <w:color w:val="000000"/>
                <w:kern w:val="2"/>
                <w:szCs w:val="24"/>
              </w:rPr>
            </w:pPr>
          </w:p>
        </w:tc>
        <w:tc>
          <w:tcPr>
            <w:tcW w:w="1701" w:type="dxa"/>
            <w:hideMark/>
          </w:tcPr>
          <w:p w14:paraId="103F686F" w14:textId="2C0391C1">
            <w:pPr>
              <w:widowControl w:val="0"/>
              <w:ind w:right="-6"/>
              <w:jc w:val="both"/>
              <w:rPr>
                <w:rFonts w:eastAsia="MS-Mincho"/>
                <w:color w:val="000000"/>
                <w:kern w:val="2"/>
                <w:szCs w:val="24"/>
              </w:rPr>
            </w:pPr>
          </w:p>
        </w:tc>
        <w:tc>
          <w:tcPr>
            <w:tcW w:w="2694" w:type="dxa"/>
          </w:tcPr>
          <w:p w14:paraId="502330F7" w14:textId="77777777">
            <w:pPr>
              <w:widowControl w:val="0"/>
              <w:ind w:right="-6"/>
              <w:jc w:val="both"/>
              <w:rPr>
                <w:rFonts w:eastAsia="MS-Mincho"/>
                <w:color w:val="000000"/>
                <w:kern w:val="2"/>
                <w:szCs w:val="24"/>
              </w:rPr>
            </w:pPr>
          </w:p>
        </w:tc>
      </w:tr>
      <w:tr w14:paraId="7ED15096" w14:textId="466A0332">
        <w:tc>
          <w:tcPr>
            <w:tcW w:w="645" w:type="dxa"/>
            <w:hideMark/>
          </w:tcPr>
          <w:p w14:paraId="79301112" w14:textId="77777777">
            <w:pPr>
              <w:widowControl w:val="0"/>
              <w:tabs>
                <w:tab w:val="left" w:pos="360"/>
              </w:tabs>
              <w:ind w:right="-6"/>
              <w:jc w:val="both"/>
              <w:rPr>
                <w:rFonts w:eastAsia="MS-Mincho"/>
                <w:color w:val="000000"/>
                <w:kern w:val="2"/>
                <w:szCs w:val="24"/>
              </w:rPr>
            </w:pPr>
            <w:r>
              <w:rPr>
                <w:rFonts w:eastAsia="MS-Mincho"/>
                <w:color w:val="000000"/>
                <w:kern w:val="2"/>
                <w:szCs w:val="24"/>
              </w:rPr>
              <w:t>2.</w:t>
            </w:r>
          </w:p>
        </w:tc>
        <w:tc>
          <w:tcPr>
            <w:tcW w:w="3324" w:type="dxa"/>
            <w:hideMark/>
          </w:tcPr>
          <w:p w14:paraId="440BEA3B" w14:textId="77777777">
            <w:pPr>
              <w:widowControl w:val="0"/>
              <w:ind w:right="-6"/>
              <w:jc w:val="both"/>
              <w:rPr>
                <w:rFonts w:eastAsia="MS-Mincho"/>
                <w:color w:val="000000"/>
                <w:kern w:val="2"/>
                <w:szCs w:val="24"/>
              </w:rPr>
            </w:pPr>
          </w:p>
        </w:tc>
        <w:tc>
          <w:tcPr>
            <w:tcW w:w="1701" w:type="dxa"/>
            <w:hideMark/>
          </w:tcPr>
          <w:p w14:paraId="1825BBAB" w14:textId="77777777">
            <w:pPr>
              <w:widowControl w:val="0"/>
              <w:ind w:right="-6"/>
              <w:jc w:val="both"/>
              <w:rPr>
                <w:rFonts w:eastAsia="MS-Mincho"/>
                <w:color w:val="000000"/>
                <w:kern w:val="2"/>
                <w:szCs w:val="24"/>
              </w:rPr>
            </w:pPr>
          </w:p>
        </w:tc>
        <w:tc>
          <w:tcPr>
            <w:tcW w:w="1701" w:type="dxa"/>
            <w:hideMark/>
          </w:tcPr>
          <w:p w14:paraId="7A9D479D" w14:textId="77777777">
            <w:pPr>
              <w:widowControl w:val="0"/>
              <w:ind w:right="-6"/>
              <w:jc w:val="both"/>
              <w:rPr>
                <w:rFonts w:eastAsia="MS-Mincho"/>
                <w:color w:val="000000"/>
                <w:kern w:val="2"/>
                <w:szCs w:val="24"/>
              </w:rPr>
            </w:pPr>
          </w:p>
        </w:tc>
        <w:tc>
          <w:tcPr>
            <w:tcW w:w="2694" w:type="dxa"/>
          </w:tcPr>
          <w:p w14:paraId="6C097F8F" w14:textId="77777777">
            <w:pPr>
              <w:widowControl w:val="0"/>
              <w:ind w:right="-6"/>
              <w:jc w:val="both"/>
              <w:rPr>
                <w:rFonts w:eastAsia="MS-Mincho"/>
                <w:color w:val="000000"/>
                <w:kern w:val="2"/>
                <w:szCs w:val="24"/>
              </w:rPr>
            </w:pPr>
          </w:p>
        </w:tc>
      </w:tr>
      <w:tr w14:paraId="31234B1C" w14:textId="33CC4B4E">
        <w:tc>
          <w:tcPr>
            <w:tcW w:w="645" w:type="dxa"/>
            <w:hideMark/>
          </w:tcPr>
          <w:p w14:paraId="3F0D82C1" w14:textId="77777777">
            <w:pPr>
              <w:widowControl w:val="0"/>
              <w:tabs>
                <w:tab w:val="left" w:pos="360"/>
              </w:tabs>
              <w:ind w:right="-6"/>
              <w:jc w:val="both"/>
              <w:rPr>
                <w:rFonts w:eastAsia="MS-Mincho"/>
                <w:color w:val="000000"/>
                <w:kern w:val="2"/>
                <w:szCs w:val="24"/>
              </w:rPr>
            </w:pPr>
            <w:r>
              <w:rPr>
                <w:rFonts w:eastAsia="MS-Mincho"/>
                <w:color w:val="000000"/>
                <w:kern w:val="2"/>
                <w:szCs w:val="24"/>
              </w:rPr>
              <w:t>3.</w:t>
            </w:r>
          </w:p>
        </w:tc>
        <w:tc>
          <w:tcPr>
            <w:tcW w:w="3324" w:type="dxa"/>
            <w:hideMark/>
          </w:tcPr>
          <w:p w14:paraId="045DEE20" w14:textId="77777777">
            <w:pPr>
              <w:widowControl w:val="0"/>
              <w:ind w:right="-6"/>
              <w:jc w:val="both"/>
              <w:rPr>
                <w:rFonts w:eastAsia="MS-Mincho"/>
                <w:color w:val="000000"/>
                <w:kern w:val="2"/>
                <w:szCs w:val="24"/>
              </w:rPr>
            </w:pPr>
          </w:p>
        </w:tc>
        <w:tc>
          <w:tcPr>
            <w:tcW w:w="1701" w:type="dxa"/>
            <w:hideMark/>
          </w:tcPr>
          <w:p w14:paraId="2284E418" w14:textId="77777777">
            <w:pPr>
              <w:widowControl w:val="0"/>
              <w:ind w:right="-6"/>
              <w:jc w:val="both"/>
              <w:rPr>
                <w:rFonts w:eastAsia="MS-Mincho"/>
                <w:color w:val="000000"/>
                <w:kern w:val="2"/>
                <w:szCs w:val="24"/>
              </w:rPr>
            </w:pPr>
          </w:p>
        </w:tc>
        <w:tc>
          <w:tcPr>
            <w:tcW w:w="1701" w:type="dxa"/>
            <w:hideMark/>
          </w:tcPr>
          <w:p w14:paraId="5F2F3579" w14:textId="77777777">
            <w:pPr>
              <w:widowControl w:val="0"/>
              <w:ind w:right="-6"/>
              <w:jc w:val="both"/>
              <w:rPr>
                <w:rFonts w:eastAsia="MS-Mincho"/>
                <w:color w:val="000000"/>
                <w:kern w:val="2"/>
                <w:szCs w:val="24"/>
              </w:rPr>
            </w:pPr>
          </w:p>
        </w:tc>
        <w:tc>
          <w:tcPr>
            <w:tcW w:w="2694" w:type="dxa"/>
          </w:tcPr>
          <w:p w14:paraId="3F71ABF4" w14:textId="77777777">
            <w:pPr>
              <w:widowControl w:val="0"/>
              <w:ind w:right="-6"/>
              <w:jc w:val="both"/>
              <w:rPr>
                <w:rFonts w:eastAsia="MS-Mincho"/>
                <w:color w:val="000000"/>
                <w:kern w:val="2"/>
                <w:szCs w:val="24"/>
              </w:rPr>
            </w:pPr>
          </w:p>
        </w:tc>
      </w:tr>
      <w:tr w14:paraId="5E94F924" w14:textId="5E662266">
        <w:tc>
          <w:tcPr>
            <w:tcW w:w="645" w:type="dxa"/>
            <w:hideMark/>
          </w:tcPr>
          <w:p w14:paraId="32053715" w14:textId="77777777">
            <w:pPr>
              <w:widowControl w:val="0"/>
              <w:tabs>
                <w:tab w:val="left" w:pos="360"/>
              </w:tabs>
              <w:ind w:right="-6"/>
              <w:jc w:val="both"/>
              <w:rPr>
                <w:rFonts w:eastAsia="MS-Mincho"/>
                <w:color w:val="000000"/>
                <w:kern w:val="2"/>
                <w:szCs w:val="24"/>
              </w:rPr>
            </w:pPr>
            <w:r>
              <w:rPr>
                <w:rFonts w:eastAsia="MS-Mincho"/>
                <w:color w:val="000000"/>
                <w:kern w:val="2"/>
                <w:szCs w:val="24"/>
              </w:rPr>
              <w:t>...</w:t>
            </w:r>
          </w:p>
        </w:tc>
        <w:tc>
          <w:tcPr>
            <w:tcW w:w="3324" w:type="dxa"/>
            <w:hideMark/>
          </w:tcPr>
          <w:p w14:paraId="0D1EE62A" w14:textId="77777777">
            <w:pPr>
              <w:widowControl w:val="0"/>
              <w:ind w:right="-6"/>
              <w:jc w:val="both"/>
              <w:rPr>
                <w:rFonts w:eastAsia="MS-Mincho"/>
                <w:i/>
                <w:iCs/>
                <w:color w:val="000000"/>
                <w:kern w:val="2"/>
                <w:szCs w:val="24"/>
              </w:rPr>
            </w:pPr>
          </w:p>
        </w:tc>
        <w:tc>
          <w:tcPr>
            <w:tcW w:w="1701" w:type="dxa"/>
          </w:tcPr>
          <w:p w14:paraId="7570A24F" w14:textId="77777777">
            <w:pPr>
              <w:widowControl w:val="0"/>
              <w:ind w:right="-6"/>
              <w:jc w:val="both"/>
              <w:rPr>
                <w:rFonts w:eastAsia="MS-Mincho"/>
                <w:color w:val="000000"/>
                <w:kern w:val="2"/>
                <w:szCs w:val="24"/>
              </w:rPr>
            </w:pPr>
          </w:p>
        </w:tc>
        <w:tc>
          <w:tcPr>
            <w:tcW w:w="1701" w:type="dxa"/>
          </w:tcPr>
          <w:p w14:paraId="7D0FB4B8" w14:textId="77777777">
            <w:pPr>
              <w:widowControl w:val="0"/>
              <w:ind w:right="-6"/>
              <w:jc w:val="both"/>
              <w:rPr>
                <w:rFonts w:eastAsia="MS-Mincho"/>
                <w:color w:val="000000"/>
                <w:kern w:val="2"/>
                <w:szCs w:val="24"/>
              </w:rPr>
            </w:pPr>
          </w:p>
        </w:tc>
        <w:tc>
          <w:tcPr>
            <w:tcW w:w="2694" w:type="dxa"/>
          </w:tcPr>
          <w:p w14:paraId="0F428D88" w14:textId="77777777">
            <w:pPr>
              <w:widowControl w:val="0"/>
              <w:ind w:right="-6"/>
              <w:jc w:val="both"/>
              <w:rPr>
                <w:rFonts w:eastAsia="MS-Mincho"/>
                <w:color w:val="000000"/>
                <w:kern w:val="2"/>
                <w:szCs w:val="24"/>
              </w:rPr>
            </w:pPr>
          </w:p>
        </w:tc>
      </w:tr>
    </w:tbl>
    <w:p w14:paraId="1426D57D" w14:textId="77777777">
      <w:pPr>
        <w:widowControl w:val="0"/>
        <w:ind w:right="-6"/>
        <w:jc w:val="both"/>
        <w:rPr>
          <w:rFonts w:eastAsia="MS-Mincho"/>
          <w:b/>
          <w:bCs/>
          <w:color w:val="000000"/>
          <w:kern w:val="2"/>
          <w:szCs w:val="24"/>
        </w:rPr>
      </w:pPr>
    </w:p>
    <w:p w14:paraId="204530AE" w14:textId="12F20F25">
      <w:pPr>
        <w:widowControl w:val="0"/>
        <w:tabs>
          <w:tab w:val="left" w:pos="360"/>
        </w:tabs>
        <w:ind w:right="-6"/>
        <w:jc w:val="both"/>
        <w:rPr>
          <w:rFonts w:eastAsia="MS-Mincho"/>
          <w:b/>
          <w:bCs/>
          <w:color w:val="000000"/>
        </w:rPr>
      </w:pPr>
    </w:p>
    <w:p w14:paraId="30D8D61B" w14:textId="021EDD5F">
      <w:pPr>
        <w:widowControl w:val="0"/>
        <w:tabs>
          <w:tab w:val="left" w:pos="360"/>
        </w:tabs>
        <w:ind w:right="-6"/>
        <w:jc w:val="both"/>
        <w:rPr>
          <w:rFonts w:eastAsia="MS-Mincho"/>
          <w:b/>
          <w:bCs/>
          <w:color w:val="000000"/>
          <w:kern w:val="2"/>
          <w:szCs w:val="24"/>
        </w:rPr>
      </w:pPr>
      <w:r>
        <w:rPr>
          <w:rFonts w:eastAsia="MS-Mincho"/>
          <w:b/>
          <w:bCs/>
          <w:color w:val="000000"/>
          <w:kern w:val="2"/>
          <w:szCs w:val="24"/>
        </w:rPr>
        <w:t>12</w:t>
      </w:r>
      <w:r>
        <w:rPr>
          <w:rFonts w:eastAsia="MS-Mincho"/>
          <w:b/>
          <w:bCs/>
          <w:color w:val="000000"/>
          <w:kern w:val="2"/>
          <w:szCs w:val="24"/>
        </w:rPr>
        <w:t xml:space="preserve">. Projekto vykdymui turimi materialieji (pvz., turima reikalinga įranga, patalpos, priemonės ir kt.) </w:t>
      </w:r>
      <w:r>
        <w:rPr>
          <w:rFonts w:eastAsia="MS-Mincho"/>
          <w:b/>
          <w:bCs/>
          <w:color w:val="000000"/>
          <w:szCs w:val="24"/>
        </w:rPr>
        <w:t>ir žmogiškieji (pvz., organizacijos darbuotojai, komanda ir kt.) ištekliai:</w:t>
      </w:r>
    </w:p>
    <w:p w14:paraId="0BBBB208" w14:textId="5CBF9C28">
      <w:pPr>
        <w:jc w:val="both"/>
        <w:rPr>
          <w:color w:val="000000"/>
          <w:szCs w:val="24"/>
        </w:rPr>
      </w:pPr>
      <w:r>
        <w:rPr>
          <w:color w:val="000000"/>
          <w:szCs w:val="24"/>
        </w:rPr>
        <w:t>____________________________________________________________________________________</w:t>
      </w:r>
    </w:p>
    <w:p w14:paraId="3AA9A3DD" w14:textId="4A4F3C0D">
      <w:pPr>
        <w:widowControl w:val="0"/>
        <w:ind w:right="-6"/>
        <w:jc w:val="both"/>
        <w:rPr>
          <w:rFonts w:eastAsia="MS-Mincho"/>
          <w:b/>
          <w:bCs/>
          <w:color w:val="000000"/>
          <w:kern w:val="2"/>
          <w:szCs w:val="24"/>
        </w:rPr>
      </w:pPr>
    </w:p>
    <w:p w14:paraId="19002FA7" w14:textId="6073AA84">
      <w:pPr>
        <w:widowControl w:val="0"/>
        <w:ind w:right="-6"/>
        <w:jc w:val="both"/>
        <w:rPr>
          <w:rFonts w:eastAsia="MS-Mincho"/>
          <w:b/>
          <w:bCs/>
          <w:color w:val="000000"/>
          <w:kern w:val="2"/>
          <w:szCs w:val="24"/>
          <w:lang w:eastAsia="lt-LT"/>
        </w:rPr>
      </w:pPr>
      <w:r>
        <w:rPr>
          <w:rFonts w:eastAsia="MS-Mincho"/>
          <w:b/>
          <w:bCs/>
          <w:color w:val="000000"/>
          <w:kern w:val="2"/>
          <w:szCs w:val="24"/>
        </w:rPr>
        <w:t>13</w:t>
      </w:r>
      <w:r>
        <w:rPr>
          <w:rFonts w:eastAsia="MS-Mincho"/>
          <w:b/>
          <w:bCs/>
          <w:color w:val="000000"/>
          <w:kern w:val="2"/>
          <w:szCs w:val="24"/>
        </w:rPr>
        <w:t>. Anksčiau projekto vykdytojo gautas valstybinis finansavimas panašaus pobūdžio projektams įgyvendinti (nurodyti iki trijų pagrindinių projektų):</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4782"/>
        <w:gridCol w:w="1417"/>
        <w:gridCol w:w="3261"/>
      </w:tblGrid>
      <w:tr w14:paraId="47AEE9F9" w14:textId="77777777">
        <w:tc>
          <w:tcPr>
            <w:tcW w:w="600" w:type="dxa"/>
            <w:hideMark/>
          </w:tcPr>
          <w:p w14:paraId="3730CF64" w14:textId="77777777">
            <w:pPr>
              <w:widowControl w:val="0"/>
              <w:ind w:right="-6"/>
              <w:jc w:val="both"/>
              <w:rPr>
                <w:rFonts w:eastAsia="MS-Mincho"/>
                <w:b/>
                <w:bCs/>
                <w:color w:val="000000"/>
                <w:kern w:val="2"/>
                <w:szCs w:val="24"/>
              </w:rPr>
            </w:pPr>
            <w:r>
              <w:rPr>
                <w:rFonts w:eastAsia="MS-Mincho"/>
                <w:b/>
                <w:bCs/>
                <w:color w:val="000000"/>
                <w:kern w:val="2"/>
                <w:szCs w:val="24"/>
              </w:rPr>
              <w:t>Nr.</w:t>
            </w:r>
          </w:p>
        </w:tc>
        <w:tc>
          <w:tcPr>
            <w:tcW w:w="4782" w:type="dxa"/>
            <w:hideMark/>
          </w:tcPr>
          <w:p w14:paraId="6691123B" w14:textId="77777777">
            <w:pPr>
              <w:widowControl w:val="0"/>
              <w:ind w:right="-6"/>
              <w:jc w:val="center"/>
              <w:rPr>
                <w:rFonts w:eastAsia="MS-Mincho"/>
                <w:b/>
                <w:bCs/>
                <w:color w:val="000000"/>
                <w:kern w:val="2"/>
              </w:rPr>
            </w:pPr>
            <w:r>
              <w:rPr>
                <w:rFonts w:eastAsia="MS-Mincho"/>
                <w:b/>
                <w:bCs/>
                <w:color w:val="000000"/>
                <w:kern w:val="2"/>
              </w:rPr>
              <w:t>Projekto pavadinimas</w:t>
            </w:r>
          </w:p>
        </w:tc>
        <w:tc>
          <w:tcPr>
            <w:tcW w:w="1417" w:type="dxa"/>
            <w:hideMark/>
          </w:tcPr>
          <w:p w14:paraId="667558A4" w14:textId="77777777">
            <w:pPr>
              <w:widowControl w:val="0"/>
              <w:ind w:right="-6"/>
              <w:jc w:val="center"/>
              <w:rPr>
                <w:rFonts w:eastAsia="MS-Mincho"/>
                <w:b/>
                <w:bCs/>
                <w:color w:val="000000"/>
                <w:kern w:val="2"/>
              </w:rPr>
            </w:pPr>
            <w:r>
              <w:rPr>
                <w:rFonts w:eastAsia="MS-Mincho"/>
                <w:b/>
                <w:bCs/>
                <w:color w:val="000000"/>
                <w:kern w:val="2"/>
              </w:rPr>
              <w:t>Metai</w:t>
            </w:r>
          </w:p>
        </w:tc>
        <w:tc>
          <w:tcPr>
            <w:tcW w:w="3261" w:type="dxa"/>
            <w:hideMark/>
          </w:tcPr>
          <w:p w14:paraId="3ED68B68" w14:textId="36958814">
            <w:pPr>
              <w:widowControl w:val="0"/>
              <w:ind w:right="-6"/>
              <w:jc w:val="center"/>
              <w:rPr>
                <w:rFonts w:eastAsia="MS-Mincho"/>
                <w:b/>
                <w:bCs/>
                <w:color w:val="000000"/>
                <w:kern w:val="2"/>
              </w:rPr>
            </w:pPr>
            <w:r>
              <w:rPr>
                <w:rFonts w:eastAsia="MS-Mincho"/>
                <w:b/>
                <w:bCs/>
                <w:color w:val="000000"/>
                <w:kern w:val="2"/>
              </w:rPr>
              <w:t>Projekto biudžetas, Eur</w:t>
            </w:r>
          </w:p>
        </w:tc>
      </w:tr>
      <w:tr w14:paraId="37D96E01" w14:textId="77777777">
        <w:tc>
          <w:tcPr>
            <w:tcW w:w="600" w:type="dxa"/>
            <w:hideMark/>
          </w:tcPr>
          <w:p w14:paraId="1C52E374" w14:textId="77777777">
            <w:pPr>
              <w:widowControl w:val="0"/>
              <w:ind w:right="-6"/>
              <w:jc w:val="both"/>
              <w:rPr>
                <w:rFonts w:eastAsia="MS-Mincho"/>
                <w:color w:val="000000"/>
                <w:kern w:val="2"/>
                <w:szCs w:val="24"/>
              </w:rPr>
            </w:pPr>
            <w:r>
              <w:rPr>
                <w:rFonts w:eastAsia="MS-Mincho"/>
                <w:color w:val="000000"/>
                <w:kern w:val="2"/>
                <w:szCs w:val="24"/>
              </w:rPr>
              <w:t>1.</w:t>
            </w:r>
          </w:p>
        </w:tc>
        <w:tc>
          <w:tcPr>
            <w:tcW w:w="4782" w:type="dxa"/>
            <w:hideMark/>
          </w:tcPr>
          <w:p w14:paraId="32ECA57E" w14:textId="77777777">
            <w:pPr>
              <w:widowControl w:val="0"/>
              <w:ind w:right="-6"/>
              <w:jc w:val="both"/>
              <w:rPr>
                <w:rFonts w:eastAsia="MS-Mincho"/>
                <w:color w:val="000000"/>
                <w:kern w:val="2"/>
                <w:szCs w:val="24"/>
              </w:rPr>
            </w:pPr>
          </w:p>
        </w:tc>
        <w:tc>
          <w:tcPr>
            <w:tcW w:w="1417" w:type="dxa"/>
            <w:hideMark/>
          </w:tcPr>
          <w:p w14:paraId="3B95B022" w14:textId="77777777">
            <w:pPr>
              <w:widowControl w:val="0"/>
              <w:ind w:right="-6"/>
              <w:jc w:val="both"/>
              <w:rPr>
                <w:rFonts w:eastAsia="MS-Mincho"/>
                <w:color w:val="000000"/>
                <w:kern w:val="2"/>
                <w:szCs w:val="24"/>
              </w:rPr>
            </w:pPr>
          </w:p>
        </w:tc>
        <w:tc>
          <w:tcPr>
            <w:tcW w:w="3261" w:type="dxa"/>
            <w:hideMark/>
          </w:tcPr>
          <w:p w14:paraId="7892EEA0" w14:textId="77777777">
            <w:pPr>
              <w:widowControl w:val="0"/>
              <w:ind w:right="-6"/>
              <w:jc w:val="both"/>
              <w:rPr>
                <w:rFonts w:eastAsia="MS-Mincho"/>
                <w:color w:val="000000"/>
                <w:kern w:val="2"/>
                <w:szCs w:val="24"/>
              </w:rPr>
            </w:pPr>
          </w:p>
        </w:tc>
      </w:tr>
      <w:tr w14:paraId="28DC88AC" w14:textId="77777777">
        <w:tc>
          <w:tcPr>
            <w:tcW w:w="600" w:type="dxa"/>
            <w:hideMark/>
          </w:tcPr>
          <w:p w14:paraId="2B5DFC33" w14:textId="77777777">
            <w:pPr>
              <w:widowControl w:val="0"/>
              <w:ind w:right="-6"/>
              <w:jc w:val="both"/>
              <w:rPr>
                <w:rFonts w:eastAsia="MS-Mincho"/>
                <w:color w:val="000000"/>
                <w:kern w:val="2"/>
                <w:szCs w:val="24"/>
              </w:rPr>
            </w:pPr>
            <w:r>
              <w:rPr>
                <w:rFonts w:eastAsia="MS-Mincho"/>
                <w:color w:val="000000"/>
                <w:kern w:val="2"/>
                <w:szCs w:val="24"/>
              </w:rPr>
              <w:t>2.</w:t>
            </w:r>
          </w:p>
        </w:tc>
        <w:tc>
          <w:tcPr>
            <w:tcW w:w="4782" w:type="dxa"/>
            <w:hideMark/>
          </w:tcPr>
          <w:p w14:paraId="4FA0F037" w14:textId="77777777">
            <w:pPr>
              <w:widowControl w:val="0"/>
              <w:ind w:right="-6"/>
              <w:jc w:val="both"/>
              <w:rPr>
                <w:rFonts w:eastAsia="MS-Mincho"/>
                <w:color w:val="000000"/>
                <w:kern w:val="2"/>
                <w:szCs w:val="24"/>
              </w:rPr>
            </w:pPr>
          </w:p>
        </w:tc>
        <w:tc>
          <w:tcPr>
            <w:tcW w:w="1417" w:type="dxa"/>
            <w:hideMark/>
          </w:tcPr>
          <w:p w14:paraId="6C2C56F4" w14:textId="77777777">
            <w:pPr>
              <w:widowControl w:val="0"/>
              <w:ind w:right="-6"/>
              <w:jc w:val="both"/>
              <w:rPr>
                <w:rFonts w:eastAsia="MS-Mincho"/>
                <w:color w:val="000000"/>
                <w:kern w:val="2"/>
                <w:szCs w:val="24"/>
              </w:rPr>
            </w:pPr>
          </w:p>
        </w:tc>
        <w:tc>
          <w:tcPr>
            <w:tcW w:w="3261" w:type="dxa"/>
            <w:hideMark/>
          </w:tcPr>
          <w:p w14:paraId="7C10BAD5" w14:textId="77777777">
            <w:pPr>
              <w:widowControl w:val="0"/>
              <w:ind w:right="-6"/>
              <w:jc w:val="both"/>
              <w:rPr>
                <w:rFonts w:eastAsia="MS-Mincho"/>
                <w:color w:val="000000"/>
                <w:kern w:val="2"/>
                <w:szCs w:val="24"/>
              </w:rPr>
            </w:pPr>
          </w:p>
        </w:tc>
      </w:tr>
      <w:tr w14:paraId="2FBB2978" w14:textId="77777777">
        <w:tc>
          <w:tcPr>
            <w:tcW w:w="600" w:type="dxa"/>
            <w:hideMark/>
          </w:tcPr>
          <w:p w14:paraId="2F73FBBD" w14:textId="77777777">
            <w:pPr>
              <w:widowControl w:val="0"/>
              <w:ind w:right="-6"/>
              <w:jc w:val="both"/>
              <w:rPr>
                <w:rFonts w:eastAsia="MS-Mincho"/>
                <w:color w:val="000000"/>
                <w:kern w:val="2"/>
                <w:szCs w:val="24"/>
              </w:rPr>
            </w:pPr>
            <w:r>
              <w:rPr>
                <w:rFonts w:eastAsia="MS-Mincho"/>
                <w:color w:val="000000"/>
                <w:kern w:val="2"/>
                <w:szCs w:val="24"/>
              </w:rPr>
              <w:t>3.</w:t>
            </w:r>
          </w:p>
        </w:tc>
        <w:tc>
          <w:tcPr>
            <w:tcW w:w="4782" w:type="dxa"/>
            <w:hideMark/>
          </w:tcPr>
          <w:p w14:paraId="0F8D3F8E" w14:textId="77777777">
            <w:pPr>
              <w:widowControl w:val="0"/>
              <w:ind w:right="-6"/>
              <w:jc w:val="both"/>
              <w:rPr>
                <w:rFonts w:eastAsia="MS-Mincho"/>
                <w:color w:val="000000"/>
                <w:kern w:val="2"/>
                <w:szCs w:val="24"/>
              </w:rPr>
            </w:pPr>
          </w:p>
        </w:tc>
        <w:tc>
          <w:tcPr>
            <w:tcW w:w="1417" w:type="dxa"/>
            <w:hideMark/>
          </w:tcPr>
          <w:p w14:paraId="38CBDF69" w14:textId="77777777">
            <w:pPr>
              <w:widowControl w:val="0"/>
              <w:ind w:right="-6"/>
              <w:jc w:val="both"/>
              <w:rPr>
                <w:rFonts w:eastAsia="MS-Mincho"/>
                <w:color w:val="000000"/>
                <w:kern w:val="2"/>
                <w:szCs w:val="24"/>
              </w:rPr>
            </w:pPr>
          </w:p>
        </w:tc>
        <w:tc>
          <w:tcPr>
            <w:tcW w:w="3261" w:type="dxa"/>
          </w:tcPr>
          <w:p w14:paraId="00469B29" w14:textId="77777777">
            <w:pPr>
              <w:widowControl w:val="0"/>
              <w:ind w:right="-6"/>
              <w:jc w:val="both"/>
              <w:rPr>
                <w:rFonts w:eastAsia="MS-Mincho"/>
                <w:color w:val="000000"/>
                <w:kern w:val="2"/>
                <w:szCs w:val="24"/>
              </w:rPr>
            </w:pPr>
          </w:p>
        </w:tc>
      </w:tr>
    </w:tbl>
    <w:p w14:paraId="757E1BBE" w14:textId="77777777">
      <w:pPr>
        <w:widowControl w:val="0"/>
        <w:ind w:right="-6"/>
        <w:jc w:val="both"/>
        <w:rPr>
          <w:rFonts w:eastAsia="MS-Mincho"/>
          <w:b/>
          <w:bCs/>
          <w:color w:val="000000"/>
          <w:kern w:val="2"/>
          <w:szCs w:val="24"/>
        </w:rPr>
      </w:pPr>
    </w:p>
    <w:p w14:paraId="4164E54E" w14:textId="2BEB2CFE">
      <w:pPr>
        <w:widowControl w:val="0"/>
        <w:ind w:right="-6"/>
        <w:jc w:val="both"/>
        <w:rPr>
          <w:rFonts w:eastAsia="MS-Mincho"/>
          <w:b/>
          <w:bCs/>
          <w:color w:val="000000"/>
          <w:kern w:val="2"/>
          <w:szCs w:val="24"/>
        </w:rPr>
      </w:pPr>
      <w:r>
        <w:rPr>
          <w:rFonts w:eastAsia="MS-Mincho"/>
          <w:b/>
          <w:bCs/>
          <w:color w:val="000000"/>
          <w:kern w:val="2"/>
          <w:szCs w:val="24"/>
        </w:rPr>
        <w:t>14</w:t>
      </w:r>
      <w:r>
        <w:rPr>
          <w:rFonts w:eastAsia="MS-Mincho"/>
          <w:b/>
          <w:bCs/>
          <w:color w:val="000000"/>
          <w:kern w:val="2"/>
          <w:szCs w:val="24"/>
        </w:rPr>
        <w:t>. Per paskutinius penkerius metus projekto vykdytojo (juridinio ar fizinio asmens) gautas Lietuvos kino centro valstybinis finansavimas kino kultūros sklaidos projektams (</w:t>
      </w:r>
      <w:r>
        <w:rPr>
          <w:rFonts w:eastAsia="MS-Mincho"/>
          <w:b/>
          <w:bCs/>
          <w:i/>
          <w:iCs/>
          <w:color w:val="000000"/>
          <w:kern w:val="2"/>
          <w:szCs w:val="24"/>
        </w:rPr>
        <w:t>nurodyti iki trijų pagrindinių projektų</w:t>
      </w:r>
      <w:r>
        <w:rPr>
          <w:rFonts w:eastAsia="MS-Mincho"/>
          <w:b/>
          <w:bCs/>
          <w:color w:val="000000"/>
          <w:kern w:val="2"/>
          <w:szCs w:val="24"/>
        </w:rPr>
        <w:t>):</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4185"/>
        <w:gridCol w:w="992"/>
        <w:gridCol w:w="2126"/>
        <w:gridCol w:w="2127"/>
      </w:tblGrid>
      <w:tr w14:paraId="330204B0" w14:textId="77777777">
        <w:tc>
          <w:tcPr>
            <w:tcW w:w="630" w:type="dxa"/>
            <w:hideMark/>
          </w:tcPr>
          <w:p w14:paraId="56BDA598" w14:textId="77777777">
            <w:pPr>
              <w:widowControl w:val="0"/>
              <w:ind w:right="-6"/>
              <w:jc w:val="center"/>
              <w:rPr>
                <w:rFonts w:eastAsia="MS-Mincho"/>
                <w:b/>
                <w:bCs/>
                <w:color w:val="000000"/>
                <w:kern w:val="2"/>
              </w:rPr>
            </w:pPr>
            <w:r>
              <w:rPr>
                <w:rFonts w:eastAsia="MS-Mincho"/>
                <w:b/>
                <w:bCs/>
                <w:color w:val="000000"/>
                <w:kern w:val="2"/>
              </w:rPr>
              <w:t>Nr.</w:t>
            </w:r>
          </w:p>
        </w:tc>
        <w:tc>
          <w:tcPr>
            <w:tcW w:w="4185" w:type="dxa"/>
            <w:hideMark/>
          </w:tcPr>
          <w:p w14:paraId="4486A444" w14:textId="77777777">
            <w:pPr>
              <w:widowControl w:val="0"/>
              <w:ind w:right="-6"/>
              <w:jc w:val="center"/>
              <w:rPr>
                <w:rFonts w:eastAsia="MS-Mincho"/>
                <w:b/>
                <w:bCs/>
                <w:color w:val="000000"/>
                <w:kern w:val="2"/>
              </w:rPr>
            </w:pPr>
            <w:r>
              <w:rPr>
                <w:rFonts w:eastAsia="MS-Mincho"/>
                <w:b/>
                <w:bCs/>
                <w:color w:val="000000"/>
                <w:kern w:val="2"/>
              </w:rPr>
              <w:t>Projekto pavadinimas</w:t>
            </w:r>
          </w:p>
        </w:tc>
        <w:tc>
          <w:tcPr>
            <w:tcW w:w="992" w:type="dxa"/>
            <w:hideMark/>
          </w:tcPr>
          <w:p w14:paraId="7C589BB1" w14:textId="77777777">
            <w:pPr>
              <w:widowControl w:val="0"/>
              <w:ind w:right="-6"/>
              <w:jc w:val="center"/>
              <w:rPr>
                <w:rFonts w:eastAsia="MS-Mincho"/>
                <w:b/>
                <w:bCs/>
                <w:color w:val="000000"/>
                <w:kern w:val="2"/>
              </w:rPr>
            </w:pPr>
            <w:r>
              <w:rPr>
                <w:rFonts w:eastAsia="MS-Mincho"/>
                <w:b/>
                <w:bCs/>
                <w:color w:val="000000"/>
                <w:kern w:val="2"/>
              </w:rPr>
              <w:t>Metai</w:t>
            </w:r>
          </w:p>
        </w:tc>
        <w:tc>
          <w:tcPr>
            <w:tcW w:w="2126" w:type="dxa"/>
            <w:hideMark/>
          </w:tcPr>
          <w:p w14:paraId="6E59D114" w14:textId="77777777">
            <w:pPr>
              <w:widowControl w:val="0"/>
              <w:ind w:right="-6"/>
              <w:jc w:val="center"/>
              <w:rPr>
                <w:rFonts w:eastAsia="MS-Mincho"/>
                <w:b/>
                <w:bCs/>
                <w:color w:val="000000"/>
                <w:kern w:val="2"/>
              </w:rPr>
            </w:pPr>
            <w:r>
              <w:rPr>
                <w:rFonts w:eastAsia="MS-Mincho"/>
                <w:b/>
                <w:bCs/>
                <w:color w:val="000000"/>
                <w:kern w:val="2"/>
              </w:rPr>
              <w:t xml:space="preserve">Bendras projekto  biudžetas, Eur</w:t>
            </w:r>
          </w:p>
        </w:tc>
        <w:tc>
          <w:tcPr>
            <w:tcW w:w="2127" w:type="dxa"/>
          </w:tcPr>
          <w:p w14:paraId="06B6EF2B" w14:textId="77777777">
            <w:pPr>
              <w:widowControl w:val="0"/>
              <w:ind w:right="-6"/>
              <w:jc w:val="center"/>
              <w:rPr>
                <w:rFonts w:eastAsia="MS-Mincho"/>
                <w:b/>
                <w:bCs/>
                <w:color w:val="000000"/>
                <w:kern w:val="2"/>
              </w:rPr>
            </w:pPr>
            <w:r>
              <w:rPr>
                <w:rFonts w:eastAsia="MS-Mincho"/>
                <w:b/>
                <w:bCs/>
                <w:color w:val="000000"/>
                <w:kern w:val="2"/>
              </w:rPr>
              <w:t>LKC skirtas finansavimas, Eur</w:t>
            </w:r>
          </w:p>
        </w:tc>
      </w:tr>
      <w:tr w14:paraId="5A7FFCD6" w14:textId="77777777">
        <w:tc>
          <w:tcPr>
            <w:tcW w:w="630" w:type="dxa"/>
            <w:hideMark/>
          </w:tcPr>
          <w:p w14:paraId="6F7A9306" w14:textId="77777777">
            <w:pPr>
              <w:widowControl w:val="0"/>
              <w:ind w:right="-6"/>
              <w:jc w:val="both"/>
              <w:rPr>
                <w:rFonts w:eastAsia="MS-Mincho"/>
                <w:color w:val="000000"/>
                <w:kern w:val="2"/>
                <w:szCs w:val="24"/>
              </w:rPr>
            </w:pPr>
            <w:r>
              <w:rPr>
                <w:rFonts w:eastAsia="MS-Mincho"/>
                <w:color w:val="000000"/>
                <w:kern w:val="2"/>
                <w:szCs w:val="24"/>
              </w:rPr>
              <w:t>1.</w:t>
            </w:r>
          </w:p>
        </w:tc>
        <w:tc>
          <w:tcPr>
            <w:tcW w:w="4185" w:type="dxa"/>
          </w:tcPr>
          <w:p w14:paraId="4C674B22" w14:textId="77777777">
            <w:pPr>
              <w:widowControl w:val="0"/>
              <w:ind w:right="-6"/>
              <w:jc w:val="both"/>
              <w:rPr>
                <w:rFonts w:eastAsia="MS-Mincho"/>
                <w:color w:val="000000"/>
                <w:kern w:val="2"/>
                <w:szCs w:val="24"/>
              </w:rPr>
            </w:pPr>
          </w:p>
        </w:tc>
        <w:tc>
          <w:tcPr>
            <w:tcW w:w="992" w:type="dxa"/>
          </w:tcPr>
          <w:p w14:paraId="31BA3E3B" w14:textId="77777777">
            <w:pPr>
              <w:widowControl w:val="0"/>
              <w:ind w:right="-6"/>
              <w:jc w:val="both"/>
              <w:rPr>
                <w:rFonts w:eastAsia="MS-Mincho"/>
                <w:color w:val="000000"/>
                <w:kern w:val="2"/>
                <w:szCs w:val="24"/>
              </w:rPr>
            </w:pPr>
          </w:p>
        </w:tc>
        <w:tc>
          <w:tcPr>
            <w:tcW w:w="2126" w:type="dxa"/>
          </w:tcPr>
          <w:p w14:paraId="50F21FF8" w14:textId="77777777">
            <w:pPr>
              <w:widowControl w:val="0"/>
              <w:ind w:right="-6"/>
              <w:jc w:val="both"/>
              <w:rPr>
                <w:rFonts w:eastAsia="MS-Mincho"/>
                <w:color w:val="000000"/>
                <w:kern w:val="2"/>
                <w:szCs w:val="24"/>
              </w:rPr>
            </w:pPr>
          </w:p>
        </w:tc>
        <w:tc>
          <w:tcPr>
            <w:tcW w:w="2127" w:type="dxa"/>
          </w:tcPr>
          <w:p w14:paraId="73C15252" w14:textId="77777777">
            <w:pPr>
              <w:widowControl w:val="0"/>
              <w:ind w:right="-6"/>
              <w:jc w:val="both"/>
              <w:rPr>
                <w:rFonts w:eastAsia="MS-Mincho"/>
                <w:color w:val="000000"/>
                <w:kern w:val="2"/>
                <w:szCs w:val="24"/>
              </w:rPr>
            </w:pPr>
          </w:p>
        </w:tc>
      </w:tr>
      <w:tr w14:paraId="38B0B4D5" w14:textId="77777777">
        <w:tc>
          <w:tcPr>
            <w:tcW w:w="10060" w:type="dxa"/>
            <w:gridSpan w:val="5"/>
          </w:tcPr>
          <w:p w14:paraId="7B13910E" w14:textId="77777777">
            <w:pPr>
              <w:widowControl w:val="0"/>
              <w:ind w:right="-6"/>
              <w:jc w:val="both"/>
              <w:rPr>
                <w:rFonts w:eastAsia="MS-Mincho"/>
                <w:color w:val="000000"/>
                <w:kern w:val="2"/>
                <w:szCs w:val="24"/>
              </w:rPr>
            </w:pPr>
            <w:r>
              <w:rPr>
                <w:rFonts w:eastAsia="MS-Mincho"/>
                <w:color w:val="000000"/>
                <w:kern w:val="2"/>
                <w:szCs w:val="24"/>
              </w:rPr>
              <w:t>Projekto pasiekti rezultatai (iki 200 žodžių):</w:t>
            </w:r>
          </w:p>
        </w:tc>
      </w:tr>
      <w:tr w14:paraId="64E85248" w14:textId="77777777">
        <w:trPr>
          <w:trHeight w:val="664"/>
        </w:trPr>
        <w:tc>
          <w:tcPr>
            <w:tcW w:w="10060" w:type="dxa"/>
            <w:gridSpan w:val="5"/>
          </w:tcPr>
          <w:p w14:paraId="6E1614D6" w14:textId="77777777">
            <w:pPr>
              <w:widowControl w:val="0"/>
              <w:ind w:right="-6"/>
              <w:jc w:val="both"/>
              <w:rPr>
                <w:rFonts w:eastAsia="MS-Mincho"/>
                <w:color w:val="000000"/>
                <w:szCs w:val="24"/>
              </w:rPr>
            </w:pPr>
          </w:p>
          <w:p w14:paraId="602A3E31" w14:textId="77777777">
            <w:pPr>
              <w:widowControl w:val="0"/>
              <w:ind w:right="-6"/>
              <w:jc w:val="both"/>
              <w:rPr>
                <w:rFonts w:eastAsia="MS-Mincho"/>
                <w:color w:val="000000"/>
                <w:szCs w:val="24"/>
              </w:rPr>
            </w:pPr>
          </w:p>
          <w:p w14:paraId="4FA0BFBB" w14:textId="77777777">
            <w:pPr>
              <w:widowControl w:val="0"/>
              <w:ind w:right="-6"/>
              <w:jc w:val="both"/>
              <w:rPr>
                <w:rFonts w:eastAsia="MS-Mincho"/>
                <w:color w:val="000000"/>
                <w:kern w:val="2"/>
                <w:szCs w:val="24"/>
              </w:rPr>
            </w:pPr>
          </w:p>
        </w:tc>
      </w:tr>
      <w:tr w14:paraId="3B67CD8E" w14:textId="77777777">
        <w:tc>
          <w:tcPr>
            <w:tcW w:w="630" w:type="dxa"/>
            <w:hideMark/>
          </w:tcPr>
          <w:p w14:paraId="3FA97CD5" w14:textId="77777777">
            <w:pPr>
              <w:widowControl w:val="0"/>
              <w:ind w:right="-6"/>
              <w:jc w:val="both"/>
              <w:rPr>
                <w:rFonts w:eastAsia="MS-Mincho"/>
                <w:color w:val="000000"/>
                <w:kern w:val="2"/>
                <w:szCs w:val="24"/>
              </w:rPr>
            </w:pPr>
            <w:r>
              <w:rPr>
                <w:rFonts w:eastAsia="MS-Mincho"/>
                <w:color w:val="000000"/>
                <w:kern w:val="2"/>
                <w:szCs w:val="24"/>
              </w:rPr>
              <w:t>2.</w:t>
            </w:r>
          </w:p>
        </w:tc>
        <w:tc>
          <w:tcPr>
            <w:tcW w:w="4185" w:type="dxa"/>
          </w:tcPr>
          <w:p w14:paraId="6426C7B3" w14:textId="77777777">
            <w:pPr>
              <w:widowControl w:val="0"/>
              <w:ind w:right="-6"/>
              <w:jc w:val="both"/>
              <w:rPr>
                <w:rFonts w:eastAsia="MS-Mincho"/>
                <w:color w:val="000000"/>
                <w:kern w:val="2"/>
                <w:szCs w:val="24"/>
              </w:rPr>
            </w:pPr>
          </w:p>
        </w:tc>
        <w:tc>
          <w:tcPr>
            <w:tcW w:w="992" w:type="dxa"/>
          </w:tcPr>
          <w:p w14:paraId="3EC81371" w14:textId="77777777">
            <w:pPr>
              <w:widowControl w:val="0"/>
              <w:ind w:right="-6"/>
              <w:jc w:val="both"/>
              <w:rPr>
                <w:rFonts w:eastAsia="MS-Mincho"/>
                <w:color w:val="000000"/>
                <w:kern w:val="2"/>
                <w:szCs w:val="24"/>
              </w:rPr>
            </w:pPr>
          </w:p>
        </w:tc>
        <w:tc>
          <w:tcPr>
            <w:tcW w:w="2126" w:type="dxa"/>
          </w:tcPr>
          <w:p w14:paraId="1C9EA1BB" w14:textId="77777777">
            <w:pPr>
              <w:widowControl w:val="0"/>
              <w:ind w:right="-6"/>
              <w:jc w:val="both"/>
              <w:rPr>
                <w:rFonts w:eastAsia="MS-Mincho"/>
                <w:color w:val="000000"/>
                <w:kern w:val="2"/>
                <w:szCs w:val="24"/>
              </w:rPr>
            </w:pPr>
          </w:p>
        </w:tc>
        <w:tc>
          <w:tcPr>
            <w:tcW w:w="2127" w:type="dxa"/>
          </w:tcPr>
          <w:p w14:paraId="0CAF47F2" w14:textId="77777777">
            <w:pPr>
              <w:widowControl w:val="0"/>
              <w:ind w:right="-6"/>
              <w:jc w:val="both"/>
              <w:rPr>
                <w:rFonts w:eastAsia="MS-Mincho"/>
                <w:color w:val="000000"/>
                <w:kern w:val="2"/>
                <w:szCs w:val="24"/>
              </w:rPr>
            </w:pPr>
          </w:p>
        </w:tc>
      </w:tr>
      <w:tr w14:paraId="62E8D5C3" w14:textId="77777777">
        <w:trPr>
          <w:trHeight w:val="410"/>
        </w:trPr>
        <w:tc>
          <w:tcPr>
            <w:tcW w:w="10060" w:type="dxa"/>
            <w:gridSpan w:val="5"/>
          </w:tcPr>
          <w:p w14:paraId="184594BC" w14:textId="77777777">
            <w:pPr>
              <w:widowControl w:val="0"/>
              <w:ind w:right="-6"/>
              <w:jc w:val="both"/>
              <w:rPr>
                <w:rFonts w:eastAsia="MS-Mincho"/>
                <w:color w:val="000000"/>
                <w:kern w:val="2"/>
                <w:szCs w:val="24"/>
              </w:rPr>
            </w:pPr>
            <w:r>
              <w:rPr>
                <w:rFonts w:eastAsia="MS-Mincho"/>
                <w:color w:val="000000"/>
                <w:kern w:val="2"/>
                <w:szCs w:val="24"/>
              </w:rPr>
              <w:t xml:space="preserve">Projekto pasiekti rezultatai (iki 200 žodžių): </w:t>
            </w:r>
          </w:p>
          <w:p w14:paraId="4067A319" w14:textId="77777777">
            <w:pPr>
              <w:widowControl w:val="0"/>
              <w:ind w:right="-6"/>
              <w:jc w:val="both"/>
              <w:rPr>
                <w:rFonts w:eastAsia="MS-Mincho"/>
                <w:color w:val="000000"/>
                <w:kern w:val="2"/>
                <w:szCs w:val="24"/>
              </w:rPr>
            </w:pPr>
          </w:p>
        </w:tc>
      </w:tr>
      <w:tr w14:paraId="248FA127" w14:textId="77777777">
        <w:tc>
          <w:tcPr>
            <w:tcW w:w="10060" w:type="dxa"/>
            <w:gridSpan w:val="5"/>
          </w:tcPr>
          <w:p w14:paraId="195D9852" w14:textId="77777777">
            <w:pPr>
              <w:widowControl w:val="0"/>
              <w:ind w:right="-6"/>
              <w:jc w:val="both"/>
              <w:rPr>
                <w:rFonts w:eastAsia="MS-Mincho"/>
                <w:color w:val="000000"/>
                <w:kern w:val="2"/>
                <w:szCs w:val="24"/>
              </w:rPr>
            </w:pPr>
          </w:p>
          <w:p w14:paraId="36A94CA5" w14:textId="77777777">
            <w:pPr>
              <w:widowControl w:val="0"/>
              <w:ind w:right="-6"/>
              <w:jc w:val="both"/>
              <w:rPr>
                <w:rFonts w:eastAsia="MS-Mincho"/>
                <w:color w:val="000000"/>
                <w:szCs w:val="24"/>
              </w:rPr>
            </w:pPr>
          </w:p>
          <w:p w14:paraId="17EE1B07" w14:textId="77777777">
            <w:pPr>
              <w:widowControl w:val="0"/>
              <w:ind w:right="-6"/>
              <w:jc w:val="both"/>
              <w:rPr>
                <w:rFonts w:eastAsia="MS-Mincho"/>
                <w:color w:val="000000"/>
                <w:kern w:val="2"/>
                <w:szCs w:val="24"/>
              </w:rPr>
            </w:pPr>
          </w:p>
        </w:tc>
      </w:tr>
      <w:tr w14:paraId="054594FD" w14:textId="77777777">
        <w:tc>
          <w:tcPr>
            <w:tcW w:w="630" w:type="dxa"/>
            <w:hideMark/>
          </w:tcPr>
          <w:p w14:paraId="35262531" w14:textId="77777777">
            <w:pPr>
              <w:widowControl w:val="0"/>
              <w:ind w:right="-6"/>
              <w:jc w:val="both"/>
              <w:rPr>
                <w:rFonts w:eastAsia="MS-Mincho"/>
                <w:color w:val="000000"/>
                <w:kern w:val="2"/>
                <w:szCs w:val="24"/>
              </w:rPr>
            </w:pPr>
            <w:r>
              <w:rPr>
                <w:rFonts w:eastAsia="MS-Mincho"/>
                <w:color w:val="000000"/>
                <w:kern w:val="2"/>
                <w:szCs w:val="24"/>
              </w:rPr>
              <w:t>3.</w:t>
            </w:r>
          </w:p>
        </w:tc>
        <w:tc>
          <w:tcPr>
            <w:tcW w:w="4185" w:type="dxa"/>
          </w:tcPr>
          <w:p w14:paraId="136DA258" w14:textId="77777777">
            <w:pPr>
              <w:widowControl w:val="0"/>
              <w:ind w:right="-6"/>
              <w:jc w:val="both"/>
              <w:rPr>
                <w:rFonts w:eastAsia="MS-Mincho"/>
                <w:color w:val="000000"/>
                <w:kern w:val="2"/>
                <w:szCs w:val="24"/>
              </w:rPr>
            </w:pPr>
          </w:p>
        </w:tc>
        <w:tc>
          <w:tcPr>
            <w:tcW w:w="992" w:type="dxa"/>
          </w:tcPr>
          <w:p w14:paraId="6FF9BFC4" w14:textId="77777777">
            <w:pPr>
              <w:widowControl w:val="0"/>
              <w:ind w:right="-6"/>
              <w:jc w:val="both"/>
              <w:rPr>
                <w:rFonts w:eastAsia="MS-Mincho"/>
                <w:color w:val="000000"/>
                <w:kern w:val="2"/>
                <w:szCs w:val="24"/>
              </w:rPr>
            </w:pPr>
          </w:p>
        </w:tc>
        <w:tc>
          <w:tcPr>
            <w:tcW w:w="2126" w:type="dxa"/>
          </w:tcPr>
          <w:p w14:paraId="5B3EAC13" w14:textId="77777777">
            <w:pPr>
              <w:widowControl w:val="0"/>
              <w:ind w:right="-6"/>
              <w:jc w:val="both"/>
              <w:rPr>
                <w:rFonts w:eastAsia="MS-Mincho"/>
                <w:color w:val="000000"/>
                <w:kern w:val="2"/>
                <w:szCs w:val="24"/>
              </w:rPr>
            </w:pPr>
          </w:p>
        </w:tc>
        <w:tc>
          <w:tcPr>
            <w:tcW w:w="2127" w:type="dxa"/>
          </w:tcPr>
          <w:p w14:paraId="0E5C4812" w14:textId="77777777">
            <w:pPr>
              <w:widowControl w:val="0"/>
              <w:ind w:right="-6"/>
              <w:jc w:val="both"/>
              <w:rPr>
                <w:rFonts w:eastAsia="MS-Mincho"/>
                <w:color w:val="000000"/>
                <w:kern w:val="2"/>
                <w:szCs w:val="24"/>
              </w:rPr>
            </w:pPr>
          </w:p>
        </w:tc>
      </w:tr>
      <w:tr w14:paraId="6BDA79D8" w14:textId="77777777">
        <w:trPr>
          <w:trHeight w:val="858"/>
        </w:trPr>
        <w:tc>
          <w:tcPr>
            <w:tcW w:w="10060" w:type="dxa"/>
            <w:gridSpan w:val="5"/>
          </w:tcPr>
          <w:p w14:paraId="59715519" w14:textId="77777777">
            <w:pPr>
              <w:widowControl w:val="0"/>
              <w:ind w:right="-6"/>
              <w:jc w:val="both"/>
              <w:rPr>
                <w:rFonts w:eastAsia="MS-Mincho"/>
                <w:color w:val="000000"/>
                <w:kern w:val="2"/>
                <w:szCs w:val="24"/>
              </w:rPr>
            </w:pPr>
            <w:r>
              <w:rPr>
                <w:rFonts w:eastAsia="MS-Mincho"/>
                <w:color w:val="000000"/>
                <w:kern w:val="2"/>
                <w:szCs w:val="24"/>
              </w:rPr>
              <w:t>Projekto pasiekti rezultatai (iki 200 žodžių):</w:t>
            </w:r>
          </w:p>
        </w:tc>
      </w:tr>
    </w:tbl>
    <w:p w14:paraId="2D7631C9" w14:textId="77777777">
      <w:pPr>
        <w:spacing w:line="259" w:lineRule="auto"/>
        <w:jc w:val="both"/>
        <w:rPr>
          <w:rFonts w:eastAsia="Calibri"/>
          <w:b/>
          <w:bCs/>
          <w:color w:val="000000"/>
          <w:szCs w:val="24"/>
        </w:rPr>
      </w:pPr>
    </w:p>
    <w:p w14:paraId="2A60C782" w14:textId="77777777">
      <w:pPr>
        <w:jc w:val="both"/>
        <w:rPr>
          <w:szCs w:val="24"/>
        </w:rPr>
      </w:pPr>
    </w:p>
    <w:p w14:paraId="5DD297BF" w14:textId="625E62A9">
      <w:pPr>
        <w:spacing w:line="259" w:lineRule="auto"/>
        <w:jc w:val="both"/>
        <w:rPr>
          <w:rFonts w:eastAsia="Calibri"/>
          <w:b/>
          <w:bCs/>
          <w:color w:val="000000"/>
          <w:szCs w:val="24"/>
        </w:rPr>
      </w:pPr>
      <w:r>
        <w:rPr>
          <w:rFonts w:eastAsia="Calibri"/>
          <w:b/>
          <w:bCs/>
          <w:color w:val="000000"/>
          <w:szCs w:val="24"/>
        </w:rPr>
        <w:t>15</w:t>
      </w:r>
      <w:r>
        <w:rPr>
          <w:rFonts w:eastAsia="Calibri"/>
          <w:b/>
          <w:bCs/>
          <w:color w:val="000000"/>
          <w:szCs w:val="24"/>
        </w:rPr>
        <w:t>. Pridedama (</w:t>
      </w:r>
      <w:r>
        <w:rPr>
          <w:rFonts w:eastAsia="Calibri"/>
          <w:b/>
          <w:bCs/>
          <w:i/>
          <w:iCs/>
          <w:color w:val="000000"/>
          <w:szCs w:val="24"/>
          <w:u w:val="single"/>
        </w:rPr>
        <w:t>privaloma</w:t>
      </w:r>
      <w:r>
        <w:rPr>
          <w:rFonts w:eastAsia="Calibri"/>
          <w:b/>
          <w:bCs/>
          <w:color w:val="000000"/>
          <w:szCs w:val="24"/>
        </w:rPr>
        <w:t>):</w:t>
      </w:r>
    </w:p>
    <w:p w14:paraId="73146C33" w14:textId="77777777">
      <w:pPr>
        <w:jc w:val="both"/>
        <w:rPr>
          <w:szCs w:val="24"/>
        </w:rPr>
      </w:pPr>
    </w:p>
    <w:p w14:paraId="7187DD5B" w14:textId="77777777">
      <w:pPr>
        <w:widowControl w:val="0"/>
        <w:spacing w:line="259" w:lineRule="auto"/>
        <w:jc w:val="both"/>
        <w:rPr>
          <w:rFonts w:eastAsia="Calibri"/>
          <w:color w:val="000000"/>
          <w:szCs w:val="24"/>
        </w:rPr>
      </w:pPr>
      <w:r>
        <w:rPr>
          <w:rFonts w:eastAsia="Calibri"/>
          <w:color w:val="000000"/>
          <w:szCs w:val="24"/>
        </w:rPr>
        <w:t>1</w:t>
      </w:r>
      <w:r>
        <w:rPr>
          <w:rFonts w:eastAsia="Calibri"/>
          <w:color w:val="000000"/>
          <w:szCs w:val="24"/>
        </w:rPr>
        <w:t xml:space="preserve">. </w:t>
      </w:r>
      <w:r>
        <w:rPr>
          <w:rFonts w:eastAsia="Calibri"/>
          <w:color w:val="000000"/>
          <w:szCs w:val="24"/>
          <w:u w:val="single"/>
        </w:rPr>
        <w:t>Projekto vadovo gyvenimo aprašymas (</w:t>
      </w:r>
      <w:r>
        <w:rPr>
          <w:rFonts w:eastAsia="Calibri"/>
          <w:iCs/>
          <w:color w:val="000000"/>
          <w:szCs w:val="24"/>
          <w:u w:val="single"/>
        </w:rPr>
        <w:t>laisva forma);</w:t>
      </w:r>
    </w:p>
    <w:p w14:paraId="0443DD94" w14:textId="77777777">
      <w:pPr>
        <w:jc w:val="both"/>
        <w:rPr>
          <w:szCs w:val="24"/>
        </w:rPr>
      </w:pPr>
    </w:p>
    <w:p w14:paraId="3A98316F" w14:textId="77777777">
      <w:pPr>
        <w:widowControl w:val="0"/>
        <w:spacing w:line="259" w:lineRule="auto"/>
        <w:jc w:val="both"/>
        <w:rPr>
          <w:rFonts w:eastAsia="MS-Mincho"/>
          <w:color w:val="000000"/>
          <w:kern w:val="2"/>
          <w:szCs w:val="24"/>
        </w:rPr>
      </w:pPr>
      <w:r>
        <w:rPr>
          <w:rFonts w:eastAsia="MS-Mincho"/>
          <w:color w:val="000000"/>
          <w:kern w:val="2"/>
          <w:szCs w:val="24"/>
        </w:rPr>
        <w:t>2</w:t>
      </w:r>
      <w:r>
        <w:rPr>
          <w:rFonts w:eastAsia="MS-Mincho"/>
          <w:color w:val="000000"/>
          <w:kern w:val="2"/>
          <w:szCs w:val="24"/>
        </w:rPr>
        <w:t xml:space="preserve">. </w:t>
      </w:r>
      <w:r>
        <w:rPr>
          <w:rFonts w:eastAsia="MS-Mincho"/>
          <w:color w:val="000000"/>
          <w:kern w:val="2"/>
          <w:szCs w:val="24"/>
          <w:u w:val="single"/>
        </w:rPr>
        <w:t>Užpildyta nustatytos formos Kino kultūros sklaidos projekto paraiškos išlaidų sąmata;</w:t>
      </w:r>
    </w:p>
    <w:p w14:paraId="7BAD51C7" w14:textId="77777777">
      <w:pPr>
        <w:jc w:val="both"/>
        <w:rPr>
          <w:szCs w:val="24"/>
        </w:rPr>
      </w:pPr>
    </w:p>
    <w:p w14:paraId="4327330F" w14:textId="7A6DB834">
      <w:pPr>
        <w:widowControl w:val="0"/>
        <w:spacing w:line="259" w:lineRule="auto"/>
        <w:jc w:val="both"/>
        <w:rPr>
          <w:rFonts w:eastAsia="Calibri"/>
          <w:color w:val="000000"/>
          <w:szCs w:val="24"/>
        </w:rPr>
      </w:pPr>
      <w:r>
        <w:rPr>
          <w:rFonts w:eastAsia="Calibri"/>
          <w:color w:val="000000"/>
          <w:szCs w:val="24"/>
        </w:rPr>
        <w:t>3</w:t>
      </w:r>
      <w:r>
        <w:rPr>
          <w:rFonts w:eastAsia="Calibri"/>
          <w:color w:val="000000"/>
          <w:szCs w:val="24"/>
        </w:rPr>
        <w:t xml:space="preserve">. </w:t>
      </w:r>
      <w:r>
        <w:rPr>
          <w:rFonts w:eastAsia="Calibri"/>
          <w:color w:val="000000"/>
          <w:szCs w:val="24"/>
          <w:u w:val="single"/>
        </w:rPr>
        <w:t>Projekto vykdytojo, partnerių ir (ar) rėmėjų įnašą patvirtinantys dokumentai.</w:t>
      </w:r>
    </w:p>
    <w:p w14:paraId="51DE925A" w14:textId="77777777">
      <w:pPr>
        <w:jc w:val="both"/>
        <w:rPr>
          <w:szCs w:val="24"/>
        </w:rPr>
      </w:pPr>
    </w:p>
    <w:p w14:paraId="62A1609C" w14:textId="77777777">
      <w:pPr>
        <w:widowControl w:val="0"/>
        <w:spacing w:line="259" w:lineRule="auto"/>
        <w:jc w:val="both"/>
        <w:rPr>
          <w:rFonts w:eastAsia="Calibri"/>
          <w:color w:val="000000"/>
          <w:szCs w:val="24"/>
        </w:rPr>
      </w:pPr>
    </w:p>
    <w:p w14:paraId="6404194F" w14:textId="77777777">
      <w:pPr>
        <w:jc w:val="both"/>
        <w:rPr>
          <w:szCs w:val="24"/>
        </w:rPr>
      </w:pPr>
    </w:p>
    <w:p w14:paraId="4C98BE57" w14:textId="77777777">
      <w:pPr>
        <w:rPr>
          <w:szCs w:val="24"/>
        </w:rPr>
      </w:pPr>
      <w:r>
        <w:rPr>
          <w:szCs w:val="24"/>
        </w:rPr>
        <w:t xml:space="preserve">Pasirašydamas šią paraišką </w:t>
      </w:r>
      <w:r>
        <w:rPr>
          <w:b/>
          <w:bCs/>
          <w:szCs w:val="24"/>
          <w:u w:val="single"/>
        </w:rPr>
        <w:t>kvalifikuotu elektroniniu parašu</w:t>
      </w:r>
      <w:r>
        <w:rPr>
          <w:szCs w:val="24"/>
        </w:rPr>
        <w:t xml:space="preserve"> aš patvirtinu, kad:</w:t>
      </w:r>
    </w:p>
    <w:p w14:paraId="2FF2E124" w14:textId="77777777">
      <w:pPr>
        <w:jc w:val="both"/>
        <w:rPr>
          <w:szCs w:val="24"/>
        </w:rPr>
      </w:pPr>
      <w:r>
        <w:rPr>
          <w:szCs w:val="24"/>
        </w:rPr>
        <w:t>1</w:t>
      </w:r>
      <w:r>
        <w:rPr>
          <w:szCs w:val="24"/>
        </w:rPr>
        <w:t>. Šioje paraiškoje ir prie jos pridėtuose dokumentuose pateikta informacija yra tiksli ir teisinga.</w:t>
      </w:r>
    </w:p>
    <w:p w14:paraId="346E35B1" w14:textId="77777777">
      <w:pPr>
        <w:jc w:val="both"/>
        <w:rPr>
          <w:szCs w:val="24"/>
        </w:rPr>
      </w:pPr>
      <w:r>
        <w:rPr>
          <w:szCs w:val="24"/>
        </w:rPr>
        <w:t>2</w:t>
      </w:r>
      <w:r>
        <w:rPr>
          <w:szCs w:val="24"/>
        </w:rPr>
        <w:t xml:space="preserve">. Prašomas finansavimas yra racionaliai apskaičiuotas ir būtinas projektui įgyvendinti. </w:t>
      </w:r>
    </w:p>
    <w:p w14:paraId="1EDF0842" w14:textId="77777777">
      <w:pPr>
        <w:jc w:val="both"/>
        <w:rPr>
          <w:szCs w:val="24"/>
        </w:rPr>
      </w:pPr>
      <w:r>
        <w:rPr>
          <w:szCs w:val="24"/>
        </w:rPr>
        <w:t>3</w:t>
      </w:r>
      <w:r>
        <w:rPr>
          <w:szCs w:val="24"/>
        </w:rPr>
        <w:t>. Esu įvykdęs visus savo sutartinius įsipareigojimus pagal valstybinio finansavimo sutartis dėl visų projektų, kuriems buvo skirtas valstybinis finansavimas.</w:t>
      </w:r>
    </w:p>
    <w:p w14:paraId="22339B20" w14:textId="7116D848">
      <w:pPr>
        <w:jc w:val="both"/>
      </w:pPr>
      <w:r>
        <w:t>4</w:t>
      </w:r>
      <w:r>
        <w:t xml:space="preserve">. Man, kaip pareiškėjui, nėra taikomi Lietuvos Respublikos kino įstatyme nurodyti apribojimai, dėl kurių man negali būti skirtas valstybinis finansavimas </w:t>
      </w:r>
      <w:r>
        <w:rPr>
          <w:szCs w:val="24"/>
        </w:rPr>
        <w:t>(</w:t>
      </w:r>
      <w:r>
        <w:rPr>
          <w:color w:val="000000"/>
          <w:szCs w:val="24"/>
        </w:rPr>
        <w:t>Lietuvos Respublikos kino įstatymo 9 str. 7 -10 d.)</w:t>
      </w:r>
      <w:r>
        <w:t>.</w:t>
      </w:r>
    </w:p>
    <w:p w14:paraId="3B6B64FC" w14:textId="39C9D5AC">
      <w:pPr>
        <w:jc w:val="both"/>
        <w:rPr>
          <w:szCs w:val="24"/>
        </w:rPr>
      </w:pPr>
      <w:r>
        <w:rPr>
          <w:szCs w:val="24"/>
        </w:rPr>
        <w:t>5</w:t>
      </w:r>
      <w:r>
        <w:rPr>
          <w:szCs w:val="24"/>
        </w:rPr>
        <w:t>. Projektas neturės neigiamo poveikio Nacionaliniame pažangos plane nustatytiems horizontaliesiems darnaus vystymosi, inovatyvumo (kūrybingumo) ir lygių galimybių visiems principams.</w:t>
      </w:r>
    </w:p>
    <w:p w14:paraId="408C2205" w14:textId="77777777">
      <w:pPr>
        <w:jc w:val="both"/>
        <w:rPr>
          <w:szCs w:val="24"/>
        </w:rPr>
      </w:pPr>
      <w:r>
        <w:rPr>
          <w:szCs w:val="24"/>
        </w:rPr>
        <w:t>6</w:t>
      </w:r>
      <w:r>
        <w:rPr>
          <w:szCs w:val="24"/>
        </w:rPr>
        <w:t>. Projektas derės su Europos Sąjungos konkurencijos politikos nuostatomis.</w:t>
      </w:r>
    </w:p>
    <w:p w14:paraId="430F3096" w14:textId="77777777">
      <w:pPr>
        <w:jc w:val="both"/>
        <w:rPr>
          <w:szCs w:val="24"/>
        </w:rPr>
      </w:pPr>
      <w:r>
        <w:rPr>
          <w:szCs w:val="24"/>
        </w:rPr>
        <w:t>7</w:t>
      </w:r>
      <w:r>
        <w:rPr>
          <w:szCs w:val="24"/>
        </w:rPr>
        <w:t>. Ši paraiška atitinka Kino kultūros sklaidos projektų valstybinio finansavimo taisyklių 122 p. reikalavimus.</w:t>
      </w:r>
    </w:p>
    <w:p w14:paraId="62105B5F" w14:textId="77777777">
      <w:pPr>
        <w:jc w:val="both"/>
        <w:rPr>
          <w:szCs w:val="24"/>
        </w:rPr>
      </w:pPr>
      <w:r>
        <w:rPr>
          <w:szCs w:val="24"/>
        </w:rPr>
        <w:t>8</w:t>
      </w:r>
      <w:r>
        <w:rPr>
          <w:szCs w:val="24"/>
        </w:rPr>
        <w:t>. Projektu siekiama aiškių, realių ir pamatuojamų rezultatų.</w:t>
      </w:r>
    </w:p>
    <w:p w14:paraId="539F1C35" w14:textId="3DF436F6">
      <w:pPr>
        <w:jc w:val="both"/>
        <w:rPr>
          <w:szCs w:val="24"/>
        </w:rPr>
      </w:pPr>
      <w:r>
        <w:rPr>
          <w:szCs w:val="24"/>
        </w:rPr>
        <w:t>9</w:t>
      </w:r>
      <w:r>
        <w:rPr>
          <w:szCs w:val="24"/>
        </w:rPr>
        <w:t>. Esu organizaciniu ir finansiniu požiūriu pajėgus tinkamai ir laiku įgyvendinti projektą.</w:t>
      </w:r>
    </w:p>
    <w:p w14:paraId="18189F79" w14:textId="77777777">
      <w:pPr>
        <w:widowControl w:val="0"/>
        <w:tabs>
          <w:tab w:val="left" w:pos="852"/>
        </w:tabs>
        <w:jc w:val="both"/>
        <w:rPr>
          <w:szCs w:val="24"/>
        </w:rPr>
      </w:pPr>
      <w:r>
        <w:rPr>
          <w:szCs w:val="24"/>
        </w:rPr>
        <w:t>10</w:t>
      </w:r>
      <w:r>
        <w:rPr>
          <w:szCs w:val="24"/>
        </w:rPr>
        <w:t>. Man, kaip pareiškėjui, nėra išduotas vykdomasis Europos Komisijos raštas išieškoti lėšas pagal Europos Komisijos sprendimą, kuriuo ankščiau gauta valstybės pagalba yra pripažinta gauta neteisėtai ir nesuderinama su vidaus rinka.</w:t>
      </w:r>
    </w:p>
    <w:p w14:paraId="03AAA7A6" w14:textId="77777777">
      <w:pPr>
        <w:widowControl w:val="0"/>
        <w:tabs>
          <w:tab w:val="left" w:pos="852"/>
        </w:tabs>
        <w:jc w:val="both"/>
        <w:rPr>
          <w:szCs w:val="24"/>
        </w:rPr>
      </w:pPr>
      <w:r>
        <w:rPr>
          <w:szCs w:val="24"/>
        </w:rPr>
        <w:t>11</w:t>
      </w:r>
      <w:r>
        <w:rPr>
          <w:szCs w:val="24"/>
        </w:rPr>
        <w:t>. Esu atsiskaitęs už anksčiau gautą kino valstybinį finansavimą, įskaitant Lietuvos kultūros tarybos skirtą valstybinį finansavimą, skirtą kino srities projektams.</w:t>
      </w:r>
    </w:p>
    <w:p w14:paraId="44EE31BE" w14:textId="77777777">
      <w:pPr>
        <w:widowControl w:val="0"/>
        <w:tabs>
          <w:tab w:val="left" w:pos="852"/>
        </w:tabs>
        <w:jc w:val="both"/>
        <w:rPr>
          <w:szCs w:val="24"/>
        </w:rPr>
      </w:pPr>
      <w:r>
        <w:rPr>
          <w:szCs w:val="24"/>
        </w:rPr>
        <w:t>12</w:t>
      </w:r>
      <w:r>
        <w:rPr>
          <w:szCs w:val="24"/>
        </w:rPr>
        <w:t>. Nesu sunkumus patirianti įmonė, kaip tai apibrėžta Bendrojo bendrosios išimties reglamento 1 straipsnio 4 dalies c punkte.</w:t>
      </w:r>
    </w:p>
    <w:p w14:paraId="4B509319" w14:textId="77777777">
      <w:pPr>
        <w:jc w:val="both"/>
        <w:rPr>
          <w:szCs w:val="24"/>
        </w:rPr>
      </w:pPr>
    </w:p>
    <w:p w14:paraId="0CBD955C" w14:textId="77777777">
      <w:pPr>
        <w:widowControl w:val="0"/>
        <w:jc w:val="both"/>
        <w:rPr>
          <w:rFonts w:eastAsia="Calibri"/>
          <w:color w:val="000000"/>
          <w:szCs w:val="24"/>
        </w:rPr>
      </w:pPr>
    </w:p>
    <w:p w14:paraId="49CA030C" w14:textId="577D9ECB">
      <w:pPr>
        <w:jc w:val="both"/>
        <w:rPr>
          <w:rFonts w:eastAsia="Calibri"/>
          <w:color w:val="000000"/>
        </w:rPr>
      </w:pPr>
      <w:r>
        <w:rPr>
          <w:rFonts w:eastAsia="Calibri"/>
          <w:color w:val="000000"/>
        </w:rPr>
        <w:t>*Prieš įrašant ESI numerį, jo galiojimą siūlome pasitikrinti VĮ „Registrų centro“ interneto svetainėje. Jei šio prieigos rakto prie elektroninio sertifikuoto (ESI) registro išrašo neturite, jį galima užsisakyti VĮ „Registrų centre“. Tai gali užtrukti iki 5 darbo dienų, todėl prašome atsižvelgti į paraiškos teikimo terminus.</w:t>
      </w:r>
    </w:p>
    <w:p w14:paraId="1E126E6D" w14:textId="77777777">
      <w:pPr>
        <w:jc w:val="both"/>
        <w:rPr>
          <w:rFonts w:eastAsia="Calibri"/>
          <w:b/>
          <w:bCs/>
          <w:color w:val="000000"/>
          <w:szCs w:val="24"/>
        </w:rPr>
      </w:pPr>
    </w:p>
    <w:p w14:paraId="10ECE85C" w14:textId="024CDC07">
      <w:pPr>
        <w:jc w:val="both"/>
        <w:rPr>
          <w:szCs w:val="24"/>
        </w:rPr>
      </w:pPr>
      <w:r>
        <w:rPr>
          <w:b/>
          <w:bCs/>
          <w:color w:val="000000"/>
          <w:szCs w:val="24"/>
        </w:rPr>
        <w:t xml:space="preserve">Pastaba. </w:t>
      </w:r>
      <w:r>
        <w:rPr>
          <w:color w:val="000000"/>
          <w:szCs w:val="24"/>
        </w:rPr>
        <w:t>Tekstas turi būti pateiktas „Times New Roman“ 12 pt šriftu, taikant 1,0 eilutės intervalą. Šrifto tipas, dydis ir eilučių intervalas negali būti keičiami. Paraiškoje neturi būti vaizdinės medžiagos,</w:t>
      </w:r>
    </w:p>
    <w:p w14:paraId="47D29279" w14:textId="613A05CE">
      <w:pPr>
        <w:ind w:firstLine="62"/>
        <w:jc w:val="both"/>
        <w:rPr>
          <w:rFonts w:eastAsia="Calibri"/>
          <w:b/>
          <w:bCs/>
          <w:color w:val="000000"/>
        </w:rPr>
      </w:pPr>
      <w:r>
        <w:rPr>
          <w:rFonts w:eastAsia="Calibri"/>
          <w:color w:val="000000"/>
        </w:rPr>
        <w:t>nebent tai yra leidinio ištrauka (žr. veiklos formą Taisyklių 7.2 papunktyje).</w:t>
      </w:r>
    </w:p>
    <w:sectPr>
      <w:headerReference w:type="even" r:id="rId10"/>
      <w:headerReference w:type="default" r:id="rId11"/>
      <w:footerReference w:type="even" r:id="rId12"/>
      <w:footerReference w:type="default" r:id="rId13"/>
      <w:headerReference w:type="first" r:id="rId14"/>
      <w:footerReference w:type="first" r:id="rId15"/>
      <w:type w:val="continuous"/>
      <w:pgSz w:w="11906" w:h="16838" w:code="9"/>
      <w:pgMar w:top="709" w:right="680" w:bottom="709" w:left="1134" w:header="680" w:footer="709" w:gutter="0"/>
      <w:cols w:space="708"/>
      <w:titlePg/>
      <w:docGrid w:linePitch="360"/>
    </w:sectPr>
  </w:body>
</w:document>
</file>

<file path=word/endnotes.xml><?xml version="1.0" encoding="utf-8"?>
<w:endnotes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37ADAC" w14:textId="77777777">
      <w:pPr>
        <w:rPr>
          <w:rFonts w:ascii="Calibri" w:eastAsia="Calibri" w:hAnsi="Calibri"/>
          <w:sz w:val="22"/>
          <w:szCs w:val="22"/>
        </w:rPr>
      </w:pPr>
      <w:r>
        <w:rPr>
          <w:rFonts w:ascii="Calibri" w:eastAsia="Calibri" w:hAnsi="Calibri"/>
          <w:sz w:val="22"/>
          <w:szCs w:val="22"/>
        </w:rPr>
        <w:separator/>
      </w:r>
    </w:p>
  </w:endnote>
  <w:endnote w:type="continuationSeparator" w:id="0">
    <w:p w14:paraId="1BB3A079" w14:textId="77777777">
      <w:pPr>
        <w:rPr>
          <w:rFonts w:ascii="Calibri" w:eastAsia="Calibri" w:hAnsi="Calibri"/>
          <w:sz w:val="22"/>
          <w:szCs w:val="22"/>
        </w:rPr>
      </w:pPr>
      <w:r>
        <w:rPr>
          <w:rFonts w:ascii="Calibri" w:eastAsia="Calibri" w:hAnsi="Calibri"/>
          <w:sz w:val="22"/>
          <w:szCs w:val="22"/>
        </w:rPr>
        <w:continuationSeparator/>
      </w:r>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4002EFF" w:usb1="C200247B" w:usb2="00000009" w:usb3="00000000" w:csb0="000001FF" w:csb1="00000000"/>
  </w:font>
  <w:font w:name="MS-Mincho">
    <w:altName w:val="Yu Gothic"/>
    <w:panose1 w:val="00000000000000000000"/>
    <w:charset w:val="80"/>
    <w:family w:val="auto"/>
    <w:notTrueType/>
    <w:pitch w:val="default"/>
    <w:sig w:usb0="00000001" w:usb1="08070000" w:usb2="00000010" w:usb3="00000000" w:csb0="00020000" w:csb1="00000000"/>
  </w:font>
  <w:font w:name="Yu Gothic Light">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71636" w14:textId="77777777">
    <w:pPr>
      <w:tabs>
        <w:tab w:val="center" w:pos="4819"/>
        <w:tab w:val="right" w:pos="9638"/>
      </w:tabs>
      <w:rPr>
        <w:rFonts w:ascii="Calibri" w:eastAsia="Calibri" w:hAnsi="Calibri"/>
        <w:sz w:val="22"/>
        <w:szCs w:val="22"/>
      </w:rPr>
    </w:pPr>
  </w:p>
</w:ftr>
</file>

<file path=word/footer2.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5E496" w14:textId="77777777">
    <w:pPr>
      <w:tabs>
        <w:tab w:val="center" w:pos="4819"/>
        <w:tab w:val="right" w:pos="9638"/>
      </w:tabs>
      <w:rPr>
        <w:rFonts w:ascii="Calibri" w:eastAsia="Calibri" w:hAnsi="Calibri"/>
        <w:sz w:val="22"/>
        <w:szCs w:val="22"/>
      </w:rPr>
    </w:pPr>
    <w:r>
      <w:rPr>
        <w:rFonts w:ascii="Calibri" w:eastAsia="Calibri" w:hAnsi="Calibri"/>
        <w:sz w:val="22"/>
        <w:szCs w:val="22"/>
      </w:rPr>
      <w:t xml:space="preserve"> </w:t>
    </w:r>
  </w:p>
</w:ftr>
</file>

<file path=word/footer3.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B4241" w14:textId="77777777">
    <w:pPr>
      <w:tabs>
        <w:tab w:val="center" w:pos="4819"/>
        <w:tab w:val="right" w:pos="9638"/>
      </w:tabs>
      <w:rPr>
        <w:rFonts w:ascii="Calibri" w:eastAsia="Calibri" w:hAnsi="Calibri"/>
        <w:sz w:val="22"/>
        <w:szCs w:val="22"/>
      </w:rPr>
    </w:pPr>
  </w:p>
</w:ftr>
</file>

<file path=word/footnotes.xml><?xml version="1.0" encoding="utf-8"?>
<w:footnotes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B7936F" w14:textId="77777777">
      <w:pPr>
        <w:rPr>
          <w:rFonts w:ascii="Calibri" w:eastAsia="Calibri" w:hAnsi="Calibri"/>
          <w:sz w:val="22"/>
          <w:szCs w:val="22"/>
        </w:rPr>
      </w:pPr>
      <w:r>
        <w:rPr>
          <w:rFonts w:ascii="Calibri" w:eastAsia="Calibri" w:hAnsi="Calibri"/>
          <w:sz w:val="22"/>
          <w:szCs w:val="22"/>
        </w:rPr>
        <w:separator/>
      </w:r>
    </w:p>
  </w:footnote>
  <w:footnote w:type="continuationSeparator" w:id="0">
    <w:p w14:paraId="5CDD484A" w14:textId="77777777">
      <w:pPr>
        <w:rPr>
          <w:rFonts w:ascii="Calibri" w:eastAsia="Calibri" w:hAnsi="Calibri"/>
          <w:sz w:val="22"/>
          <w:szCs w:val="22"/>
        </w:rPr>
      </w:pPr>
      <w:r>
        <w:rPr>
          <w:rFonts w:ascii="Calibri" w:eastAsia="Calibri" w:hAnsi="Calibri"/>
          <w:sz w:val="22"/>
          <w:szCs w:val="22"/>
        </w:rPr>
        <w:continuationSeparator/>
      </w:r>
    </w:p>
  </w:footnote>
</w:footnotes>
</file>

<file path=word/header1.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0767F1" w14:textId="77777777">
    <w:pPr>
      <w:tabs>
        <w:tab w:val="center" w:pos="4819"/>
        <w:tab w:val="right" w:pos="9638"/>
      </w:tabs>
      <w:rPr>
        <w:rFonts w:ascii="Calibri" w:eastAsia="Calibri" w:hAnsi="Calibri"/>
        <w:sz w:val="22"/>
        <w:szCs w:val="22"/>
      </w:rPr>
    </w:pPr>
  </w:p>
</w:hdr>
</file>

<file path=word/header2.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36108" w14:textId="618BD4D2">
    <w:pPr>
      <w:tabs>
        <w:tab w:val="center" w:pos="4819"/>
        <w:tab w:val="right" w:pos="9638"/>
      </w:tabs>
      <w:jc w:val="center"/>
    </w:pPr>
    <w:r>
      <w:fldChar w:fldCharType="begin"/>
    </w:r>
    <w:r>
      <w:instrText>PAGE   \* MERGEFORMAT</w:instrText>
    </w:r>
    <w:r>
      <w:fldChar w:fldCharType="separate"/>
    </w:r>
    <w:r>
      <w:t>2</w:t>
    </w:r>
    <w:r>
      <w:fldChar w:fldCharType="end"/>
    </w:r>
  </w:p>
  <w:p w14:paraId="77C9F1C5" w14:textId="77777777">
    <w:pPr>
      <w:tabs>
        <w:tab w:val="center" w:pos="4819"/>
        <w:tab w:val="right" w:pos="9638"/>
      </w:tabs>
      <w:rPr>
        <w:rFonts w:ascii="Calibri" w:eastAsia="Calibri" w:hAnsi="Calibri"/>
        <w:sz w:val="22"/>
        <w:szCs w:val="22"/>
      </w:rPr>
    </w:pPr>
  </w:p>
</w:hdr>
</file>

<file path=word/header3.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69C30" w14:textId="77777777">
    <w:pPr>
      <w:tabs>
        <w:tab w:val="center" w:pos="4819"/>
        <w:tab w:val="right" w:pos="9638"/>
      </w:tabs>
      <w:rPr>
        <w:rFonts w:eastAsia="Calibri"/>
      </w:rPr>
    </w:pPr>
  </w:p>
</w:hdr>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60D"/>
  </w:rsids>
  <m:mathPr>
    <m:mathFont m:val="Cambria Math"/>
    <m:brkBin m:val="before"/>
    <m:brkBinSub m:val="--"/>
    <m:smallFrac m:val="0"/>
    <m:dispDef/>
    <m:lMargin m:val="0"/>
    <m:rMargin m:val="0"/>
    <m:defJc m:val="centerGroup"/>
    <m:wrapIndent m:val="1440"/>
    <m:intLim m:val="subSup"/>
    <m:naryLim m:val="undOvr"/>
  </m:mathPr>
  <w:themeFontLang w:val="lt-LT"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C781D"/>
  <w15:chartTrackingRefBased/>
  <w15:docId w15:val="{FBB73E78-0B2E-42D4-B07A-CDA5ED885884}"/>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divs>
    <w:div w:id="100533193">
      <w:bodyDiv w:val="1"/>
      <w:marLeft w:val="0"/>
      <w:marRight w:val="0"/>
      <w:marTop w:val="0"/>
      <w:marBottom w:val="0"/>
      <w:divBdr>
        <w:top w:val="none" w:sz="0" w:space="0" w:color="auto"/>
        <w:left w:val="none" w:sz="0" w:space="0" w:color="auto"/>
        <w:bottom w:val="none" w:sz="0" w:space="0" w:color="auto"/>
        <w:right w:val="none" w:sz="0" w:space="0" w:color="auto"/>
      </w:divBdr>
    </w:div>
    <w:div w:id="430320754">
      <w:bodyDiv w:val="1"/>
      <w:marLeft w:val="0"/>
      <w:marRight w:val="0"/>
      <w:marTop w:val="0"/>
      <w:marBottom w:val="0"/>
      <w:divBdr>
        <w:top w:val="none" w:sz="0" w:space="0" w:color="auto"/>
        <w:left w:val="none" w:sz="0" w:space="0" w:color="auto"/>
        <w:bottom w:val="none" w:sz="0" w:space="0" w:color="auto"/>
        <w:right w:val="none" w:sz="0" w:space="0" w:color="auto"/>
      </w:divBdr>
    </w:div>
    <w:div w:id="436828282">
      <w:bodyDiv w:val="1"/>
      <w:marLeft w:val="0"/>
      <w:marRight w:val="0"/>
      <w:marTop w:val="0"/>
      <w:marBottom w:val="0"/>
      <w:divBdr>
        <w:top w:val="none" w:sz="0" w:space="0" w:color="auto"/>
        <w:left w:val="none" w:sz="0" w:space="0" w:color="auto"/>
        <w:bottom w:val="none" w:sz="0" w:space="0" w:color="auto"/>
        <w:right w:val="none" w:sz="0" w:space="0" w:color="auto"/>
      </w:divBdr>
    </w:div>
    <w:div w:id="472600679">
      <w:bodyDiv w:val="1"/>
      <w:marLeft w:val="0"/>
      <w:marRight w:val="0"/>
      <w:marTop w:val="0"/>
      <w:marBottom w:val="0"/>
      <w:divBdr>
        <w:top w:val="none" w:sz="0" w:space="0" w:color="auto"/>
        <w:left w:val="none" w:sz="0" w:space="0" w:color="auto"/>
        <w:bottom w:val="none" w:sz="0" w:space="0" w:color="auto"/>
        <w:right w:val="none" w:sz="0" w:space="0" w:color="auto"/>
      </w:divBdr>
    </w:div>
    <w:div w:id="602688928">
      <w:bodyDiv w:val="1"/>
      <w:marLeft w:val="0"/>
      <w:marRight w:val="0"/>
      <w:marTop w:val="0"/>
      <w:marBottom w:val="0"/>
      <w:divBdr>
        <w:top w:val="none" w:sz="0" w:space="0" w:color="auto"/>
        <w:left w:val="none" w:sz="0" w:space="0" w:color="auto"/>
        <w:bottom w:val="none" w:sz="0" w:space="0" w:color="auto"/>
        <w:right w:val="none" w:sz="0" w:space="0" w:color="auto"/>
      </w:divBdr>
    </w:div>
    <w:div w:id="855390095">
      <w:bodyDiv w:val="1"/>
      <w:marLeft w:val="0"/>
      <w:marRight w:val="0"/>
      <w:marTop w:val="0"/>
      <w:marBottom w:val="0"/>
      <w:divBdr>
        <w:top w:val="none" w:sz="0" w:space="0" w:color="auto"/>
        <w:left w:val="none" w:sz="0" w:space="0" w:color="auto"/>
        <w:bottom w:val="none" w:sz="0" w:space="0" w:color="auto"/>
        <w:right w:val="none" w:sz="0" w:space="0" w:color="auto"/>
      </w:divBdr>
    </w:div>
    <w:div w:id="1192453932">
      <w:bodyDiv w:val="1"/>
      <w:marLeft w:val="0"/>
      <w:marRight w:val="0"/>
      <w:marTop w:val="0"/>
      <w:marBottom w:val="0"/>
      <w:divBdr>
        <w:top w:val="none" w:sz="0" w:space="0" w:color="auto"/>
        <w:left w:val="none" w:sz="0" w:space="0" w:color="auto"/>
        <w:bottom w:val="none" w:sz="0" w:space="0" w:color="auto"/>
        <w:right w:val="none" w:sz="0" w:space="0" w:color="auto"/>
      </w:divBdr>
    </w:div>
    <w:div w:id="1790390748">
      <w:bodyDiv w:val="1"/>
      <w:marLeft w:val="0"/>
      <w:marRight w:val="0"/>
      <w:marTop w:val="0"/>
      <w:marBottom w:val="0"/>
      <w:divBdr>
        <w:top w:val="none" w:sz="0" w:space="0" w:color="auto"/>
        <w:left w:val="none" w:sz="0" w:space="0" w:color="auto"/>
        <w:bottom w:val="none" w:sz="0" w:space="0" w:color="auto"/>
        <w:right w:val="none" w:sz="0" w:space="0" w:color="auto"/>
      </w:divBdr>
    </w:div>
    <w:div w:id="1983924446">
      <w:bodyDiv w:val="1"/>
      <w:marLeft w:val="0"/>
      <w:marRight w:val="0"/>
      <w:marTop w:val="0"/>
      <w:marBottom w:val="0"/>
      <w:divBdr>
        <w:top w:val="none" w:sz="0" w:space="0" w:color="auto"/>
        <w:left w:val="none" w:sz="0" w:space="0" w:color="auto"/>
        <w:bottom w:val="none" w:sz="0" w:space="0" w:color="auto"/>
        <w:right w:val="none" w:sz="0" w:space="0" w:color="auto"/>
      </w:divBdr>
    </w:div>
    <w:div w:id="2076585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header" Target="header3.xml"/>
  <Relationship Id="rId15" Type="http://schemas.openxmlformats.org/officeDocument/2006/relationships/footer" Target="footer3.xml"/>
  <Relationship Id="rId16" Type="http://schemas.openxmlformats.org/officeDocument/2006/relationships/fontTable" Target="fontTable.xml"/>
  <Relationship Id="rId17" Type="http://schemas.openxmlformats.org/officeDocument/2006/relationships/theme" Target="theme/theme1.xml"/>
  <Relationship Id="rId19" Type="http://schemas.microsoft.com/office/2019/05/relationships/documenttasks" Target="documenttasks/documenttasks1.xml"/>
  <Relationship Id="rId2" Type="http://schemas.openxmlformats.org/officeDocument/2006/relationships/customXml" Target="../customXml/item2.xml"/>
  <Relationship Id="rId3" Type="http://schemas.openxmlformats.org/officeDocument/2006/relationships/customXml" Target="../customXml/item3.xml"/>
  <Relationship Id="rId4" Type="http://schemas.openxmlformats.org/officeDocument/2006/relationships/customXml" Target="../customXml/item4.xml"/>
  <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webSettings" Target="webSettings.xml"/>
  <Relationship Id="rId8" Type="http://schemas.openxmlformats.org/officeDocument/2006/relationships/footnotes" Target="footnotes.xml"/>
  <Relationship Id="rId9" Type="http://schemas.openxmlformats.org/officeDocument/2006/relationships/endnotes" Target="endnotes.xml"/>
</Relationships>

</file>

<file path=word/documenttasks/documenttasks1.xml><?xml version="1.0" encoding="utf-8"?>
<t:Tasks xmlns:t="http://schemas.microsoft.com/office/tasks/2019/documenttasks" xmlns:oel="http://schemas.microsoft.com/office/2019/extlst">
  <t:Task id="{D11B17BA-BAAE-472D-873D-0360EB500850}">
    <t:Anchor>
      <t:Comment id="248324394"/>
    </t:Anchor>
    <t:History>
      <t:Event id="{25A75CE3-4B1E-41AF-AFF7-18ABF5A25581}" time="2025-09-03T08:42:28.578Z">
        <t:Attribution userId="S::i.baumilaite@lkc.lt::d3283e50-e119-420e-8c80-a36d4977b82d" userProvider="AD" userName="Indrė Baumilaitė"/>
        <t:Anchor>
          <t:Comment id="248324394"/>
        </t:Anchor>
        <t:Create/>
      </t:Event>
      <t:Event id="{D8E3E42E-DD3C-4D5C-A2D6-A2560D986B6D}" time="2025-09-03T08:42:28.578Z">
        <t:Attribution userId="S::i.baumilaite@lkc.lt::d3283e50-e119-420e-8c80-a36d4977b82d" userProvider="AD" userName="Indrė Baumilaitė"/>
        <t:Anchor>
          <t:Comment id="248324394"/>
        </t:Anchor>
        <t:Assign userId="S::j.mikulevic@lkc.lt::67a8aa3d-fada-4d78-b0a5-541fe6819744" userProvider="AD" userName="Jana Mikulevič"/>
      </t:Event>
      <t:Event id="{FBD60905-3B8B-4F59-A3AC-68DA6593FFC3}" time="2025-09-03T08:42:28.578Z">
        <t:Attribution userId="S::i.baumilaite@lkc.lt::d3283e50-e119-420e-8c80-a36d4977b82d" userProvider="AD" userName="Indrė Baumilaitė"/>
        <t:Anchor>
          <t:Comment id="248324394"/>
        </t:Anchor>
        <t:SetTitle title="@Jana Mikulevič Jana, ar tokie Jums tiktų?"/>
      </t:Event>
    </t:History>
  </t:Task>
</t:Task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_rels/item4.xml.rels><?xml version="1.0" encoding="UTF-8"?>

<Relationships xmlns="http://schemas.openxmlformats.org/package/2006/relationships">
  <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1621be2-09a8-4ecf-a4f6-2b817f971f19" xsi:nil="true"/>
    <lcf76f155ced4ddcb4097134ff3c332f xmlns="22dbaa52-5d5a-4806-ae0d-f920dab8f35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691E9D35A53E9A4EBD386BD6CA5FE45A" ma:contentTypeVersion="22" ma:contentTypeDescription="Kurkite naują dokumentą." ma:contentTypeScope="" ma:versionID="f29d0effe7b019615be5fd9f2041a1d7">
  <xsd:schema xmlns:xsd="http://www.w3.org/2001/XMLSchema" xmlns:xs="http://www.w3.org/2001/XMLSchema" xmlns:p="http://schemas.microsoft.com/office/2006/metadata/properties" xmlns:ns2="22dbaa52-5d5a-4806-ae0d-f920dab8f355" xmlns:ns3="f1621be2-09a8-4ecf-a4f6-2b817f971f19" targetNamespace="http://schemas.microsoft.com/office/2006/metadata/properties" ma:root="true" ma:fieldsID="435d824d282099c062d6d60e3d0fcbde" ns2:_="" ns3:_="">
    <xsd:import namespace="22dbaa52-5d5a-4806-ae0d-f920dab8f355"/>
    <xsd:import namespace="f1621be2-09a8-4ecf-a4f6-2b817f971f1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dbaa52-5d5a-4806-ae0d-f920dab8f3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Vaizdų žymės" ma:readOnly="false" ma:fieldId="{5cf76f15-5ced-4ddc-b409-7134ff3c332f}" ma:taxonomyMulti="true" ma:sspId="c0864939-75c6-4484-8098-18c4e1df423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621be2-09a8-4ecf-a4f6-2b817f971f19" elementFormDefault="qualified">
    <xsd:import namespace="http://schemas.microsoft.com/office/2006/documentManagement/types"/>
    <xsd:import namespace="http://schemas.microsoft.com/office/infopath/2007/PartnerControls"/>
    <xsd:element name="SharedWithUsers" ma:index="1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Bendrinta su išsamia informacija" ma:internalName="SharedWithDetails" ma:readOnly="true">
      <xsd:simpleType>
        <xsd:restriction base="dms:Note">
          <xsd:maxLength value="255"/>
        </xsd:restriction>
      </xsd:simpleType>
    </xsd:element>
    <xsd:element name="TaxCatchAll" ma:index="21" nillable="true" ma:displayName="Taxonomy Catch All Column" ma:hidden="true" ma:list="{f9b642a4-d2eb-433c-9774-f14ef5d9a268}" ma:internalName="TaxCatchAll" ma:showField="CatchAllData" ma:web="f1621be2-09a8-4ecf-a4f6-2b817f971f1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E728B1-31CA-44B1-AAA6-289E15FB6A75}">
  <ds:schemaRefs>
    <ds:schemaRef ds:uri="http://schemas.microsoft.com/office/2006/metadata/properties"/>
    <ds:schemaRef ds:uri="http://schemas.microsoft.com/office/infopath/2007/PartnerControls"/>
    <ds:schemaRef ds:uri="f1621be2-09a8-4ecf-a4f6-2b817f971f19"/>
    <ds:schemaRef ds:uri="22dbaa52-5d5a-4806-ae0d-f920dab8f355"/>
  </ds:schemaRefs>
</ds:datastoreItem>
</file>

<file path=customXml/itemProps2.xml><?xml version="1.0" encoding="utf-8"?>
<ds:datastoreItem xmlns:ds="http://schemas.openxmlformats.org/officeDocument/2006/customXml" ds:itemID="{DA741D79-CC98-4D7E-BCF0-F2F50891E5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dbaa52-5d5a-4806-ae0d-f920dab8f355"/>
    <ds:schemaRef ds:uri="f1621be2-09a8-4ecf-a4f6-2b817f971f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32E3B2-C113-4B60-BC06-F1E12EBA32AF}">
  <ds:schemaRefs>
    <ds:schemaRef ds:uri="http://schemas.microsoft.com/sharepoint/v3/contenttype/forms"/>
  </ds:schemaRefs>
</ds:datastoreItem>
</file>

<file path=customXml/itemProps4.xml><?xml version="1.0" encoding="utf-8"?>
<ds:datastoreItem xmlns:ds="http://schemas.openxmlformats.org/officeDocument/2006/customXml" ds:itemID="{0F3D9FB9-0639-4F99-A036-0E3C0328A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1059</Words>
  <Characters>7997</Characters>
  <Application>Microsoft Office Word</Application>
  <DocSecurity>4</DocSecurity>
  <Lines>319</Lines>
  <Paragraphs>181</Paragraphs>
  <ScaleCrop>false</ScaleCrop>
  <Company/>
  <LinksUpToDate>false</LinksUpToDate>
  <CharactersWithSpaces>8875</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2026-10-06T13:05:00Z</dcterms:created>
  <dc:creator>Gintauta ŽEMAITIENĖ</dc:creator>
  <lastModifiedBy>adlibuser</lastModifiedBy>
  <lastPrinted>2020-11-09T08:02:00Z</lastPrinted>
  <dcterms:modified xsi:type="dcterms:W3CDTF">2026-10-06T13:05:00Z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0x010100691E9D35A53E9A4EBD386BD6CA5FE45A</vt:lpwstr>
  </property>
  <property fmtid="{D5CDD505-2E9C-101B-9397-08002B2CF9AE}" pid="3" name="MediaServiceImageTags">
    <vt:lpwstr/>
  </property>
</Properties>
</file>